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E83B9" w14:textId="77777777" w:rsidR="007276B1" w:rsidRPr="00A4397C" w:rsidRDefault="3A7CE7C6" w:rsidP="00A4397C">
      <w:pPr>
        <w:spacing w:before="120" w:line="240" w:lineRule="auto"/>
        <w:jc w:val="cente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მოდული</w:t>
      </w:r>
    </w:p>
    <w:p w14:paraId="556302DC" w14:textId="77777777" w:rsidR="00116818" w:rsidRPr="00A4397C" w:rsidRDefault="3A7CE7C6" w:rsidP="00A4397C">
      <w:pPr>
        <w:spacing w:before="120" w:line="240" w:lineRule="auto"/>
        <w:rPr>
          <w:rFonts w:ascii="Sylfaen" w:eastAsia="Sylfaen,Arial" w:hAnsi="Sylfaen" w:cs="Sylfaen,Arial"/>
          <w:sz w:val="20"/>
          <w:szCs w:val="20"/>
          <w:lang w:val="en-US"/>
        </w:rPr>
      </w:pPr>
      <w:r w:rsidRPr="00A4397C">
        <w:rPr>
          <w:rFonts w:ascii="Sylfaen" w:eastAsia="Sylfaen,Arial" w:hAnsi="Sylfaen" w:cs="Sylfaen,Arial"/>
          <w:b/>
          <w:bCs/>
          <w:sz w:val="20"/>
          <w:szCs w:val="20"/>
          <w:lang w:val="en-US"/>
        </w:rPr>
        <w:t>1.</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ზოგადი</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B04B1" w:rsidRPr="00A4397C" w14:paraId="3B85EF83" w14:textId="77777777" w:rsidTr="3A7CE7C6">
        <w:trPr>
          <w:trHeight w:val="453"/>
        </w:trPr>
        <w:tc>
          <w:tcPr>
            <w:tcW w:w="2506" w:type="pct"/>
          </w:tcPr>
          <w:p w14:paraId="578079D1" w14:textId="4CE639E9" w:rsidR="00BE3CFF" w:rsidRPr="00A4397C" w:rsidRDefault="3A7CE7C6" w:rsidP="00A4397C">
            <w:pPr>
              <w:ind w:right="906"/>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სარეგისტრაციო</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ნომერი</w:t>
            </w:r>
          </w:p>
        </w:tc>
        <w:tc>
          <w:tcPr>
            <w:tcW w:w="2494" w:type="pct"/>
          </w:tcPr>
          <w:p w14:paraId="54BCF60E" w14:textId="60E16781" w:rsidR="00BE3CFF" w:rsidRPr="00A4397C" w:rsidRDefault="00607847" w:rsidP="00A4397C">
            <w:pPr>
              <w:jc w:val="both"/>
              <w:rPr>
                <w:rFonts w:ascii="Sylfaen" w:hAnsi="Sylfaen" w:cs="Arial"/>
                <w:b/>
                <w:sz w:val="20"/>
                <w:szCs w:val="20"/>
                <w:lang w:val="ka-GE"/>
              </w:rPr>
            </w:pPr>
            <w:r>
              <w:rPr>
                <w:rFonts w:ascii="Sylfaen" w:hAnsi="Sylfaen" w:cs="Arial"/>
                <w:sz w:val="20"/>
                <w:szCs w:val="20"/>
                <w:lang w:val="ka-GE"/>
              </w:rPr>
              <w:t>04117</w:t>
            </w:r>
            <w:r>
              <w:rPr>
                <w:rFonts w:ascii="Sylfaen" w:hAnsi="Sylfaen" w:cs="Arial"/>
                <w:sz w:val="20"/>
                <w:szCs w:val="20"/>
                <w:lang w:val="en-US"/>
              </w:rPr>
              <w:t>1</w:t>
            </w:r>
            <w:r>
              <w:rPr>
                <w:rFonts w:ascii="Sylfaen" w:hAnsi="Sylfaen" w:cs="Arial"/>
                <w:sz w:val="20"/>
                <w:szCs w:val="20"/>
                <w:lang w:val="ka-GE"/>
              </w:rPr>
              <w:t>0</w:t>
            </w:r>
          </w:p>
        </w:tc>
      </w:tr>
      <w:tr w:rsidR="001B04B1" w:rsidRPr="00A4397C" w14:paraId="6D1CD70C" w14:textId="77777777" w:rsidTr="3A7CE7C6">
        <w:trPr>
          <w:trHeight w:val="437"/>
        </w:trPr>
        <w:tc>
          <w:tcPr>
            <w:tcW w:w="2506" w:type="pct"/>
          </w:tcPr>
          <w:p w14:paraId="7D54FB6B" w14:textId="37488E2A" w:rsidR="00BE3CFF" w:rsidRPr="00A4397C" w:rsidRDefault="3A7CE7C6" w:rsidP="00A4397C">
            <w:pP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სახელწოდება</w:t>
            </w:r>
          </w:p>
        </w:tc>
        <w:tc>
          <w:tcPr>
            <w:tcW w:w="2494" w:type="pct"/>
          </w:tcPr>
          <w:p w14:paraId="492F9612" w14:textId="08761045" w:rsidR="00BE3CFF" w:rsidRPr="00A4397C" w:rsidRDefault="3A7CE7C6" w:rsidP="00393ABD">
            <w:pPr>
              <w:jc w:val="both"/>
              <w:rPr>
                <w:rFonts w:ascii="Sylfaen" w:eastAsia="Sylfaen,Arial" w:hAnsi="Sylfaen" w:cs="Sylfaen,Arial"/>
                <w:sz w:val="20"/>
                <w:szCs w:val="20"/>
                <w:highlight w:val="yellow"/>
                <w:lang w:val="ka-GE"/>
              </w:rPr>
            </w:pPr>
            <w:r w:rsidRPr="00A4397C">
              <w:rPr>
                <w:rFonts w:ascii="Sylfaen" w:eastAsia="Sylfaen,Arial" w:hAnsi="Sylfaen" w:cs="Sylfaen"/>
                <w:sz w:val="20"/>
                <w:szCs w:val="20"/>
                <w:lang w:val="ka-GE"/>
              </w:rPr>
              <w:t>საწარმოო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პრაქტიკა</w:t>
            </w:r>
            <w:r w:rsidRPr="00A4397C">
              <w:rPr>
                <w:rFonts w:ascii="Sylfaen" w:eastAsia="Sylfaen,Arial" w:hAnsi="Sylfaen" w:cs="Sylfaen,Arial"/>
                <w:sz w:val="20"/>
                <w:szCs w:val="20"/>
                <w:lang w:val="ka-GE"/>
              </w:rPr>
              <w:t xml:space="preserve"> - </w:t>
            </w:r>
            <w:r w:rsidR="00393ABD">
              <w:rPr>
                <w:rFonts w:ascii="Sylfaen" w:eastAsia="Sylfaen,Arial" w:hAnsi="Sylfaen" w:cs="Sylfaen,Arial"/>
                <w:sz w:val="20"/>
                <w:szCs w:val="20"/>
                <w:lang w:val="ka-GE"/>
              </w:rPr>
              <w:t>სა</w:t>
            </w:r>
            <w:r w:rsidRPr="00A4397C">
              <w:rPr>
                <w:rFonts w:ascii="Sylfaen" w:eastAsia="Sylfaen,Arial" w:hAnsi="Sylfaen" w:cs="Sylfaen"/>
                <w:sz w:val="20"/>
                <w:szCs w:val="20"/>
                <w:lang w:val="ka-GE"/>
              </w:rPr>
              <w:t>ფინანს</w:t>
            </w:r>
            <w:r w:rsidR="00393ABD">
              <w:rPr>
                <w:rFonts w:ascii="Sylfaen" w:eastAsia="Sylfaen,Arial" w:hAnsi="Sylfaen" w:cs="Sylfaen"/>
                <w:sz w:val="20"/>
                <w:szCs w:val="20"/>
                <w:lang w:val="ka-GE"/>
              </w:rPr>
              <w:t>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სერვისები</w:t>
            </w:r>
          </w:p>
        </w:tc>
      </w:tr>
      <w:tr w:rsidR="001B04B1" w:rsidRPr="00A4397C" w14:paraId="0E9DCE29" w14:textId="77777777" w:rsidTr="3A7CE7C6">
        <w:trPr>
          <w:trHeight w:val="437"/>
        </w:trPr>
        <w:tc>
          <w:tcPr>
            <w:tcW w:w="2506" w:type="pct"/>
          </w:tcPr>
          <w:p w14:paraId="78695BB9" w14:textId="7582B806" w:rsidR="00BE3CFF" w:rsidRPr="00A4397C" w:rsidRDefault="3A7CE7C6" w:rsidP="00A4397C">
            <w:pP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გამოქვეყნების</w:t>
            </w:r>
            <w:r w:rsidRPr="00A4397C">
              <w:rPr>
                <w:rFonts w:ascii="Sylfaen" w:eastAsia="Sylfaen,Arial" w:hAnsi="Sylfaen" w:cs="Sylfaen,Arial"/>
                <w:b/>
                <w:bCs/>
                <w:sz w:val="20"/>
                <w:szCs w:val="20"/>
                <w:lang w:val="ka-GE"/>
              </w:rPr>
              <w:t>/</w:t>
            </w:r>
            <w:r w:rsidRPr="00A4397C">
              <w:rPr>
                <w:rFonts w:ascii="Sylfaen" w:eastAsia="Sylfaen,Arial" w:hAnsi="Sylfaen" w:cs="Sylfaen"/>
                <w:b/>
                <w:bCs/>
                <w:sz w:val="20"/>
                <w:szCs w:val="20"/>
                <w:lang w:val="ka-GE"/>
              </w:rPr>
              <w:t>ცვლილების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თარიღი</w:t>
            </w:r>
          </w:p>
        </w:tc>
        <w:tc>
          <w:tcPr>
            <w:tcW w:w="2494" w:type="pct"/>
          </w:tcPr>
          <w:p w14:paraId="7D0A8EEC" w14:textId="6DAD81F6" w:rsidR="00BE3CFF" w:rsidRPr="00A4397C" w:rsidRDefault="002422FB" w:rsidP="00A4397C">
            <w:pPr>
              <w:spacing w:before="120"/>
              <w:jc w:val="both"/>
              <w:rPr>
                <w:rFonts w:ascii="Sylfaen" w:hAnsi="Sylfaen" w:cs="Arial"/>
                <w:sz w:val="20"/>
                <w:szCs w:val="20"/>
                <w:lang w:val="ka-GE"/>
              </w:rPr>
            </w:pPr>
            <w:r>
              <w:rPr>
                <w:rFonts w:ascii="Sylfaen" w:hAnsi="Sylfaen" w:cs="Arial"/>
                <w:sz w:val="20"/>
                <w:szCs w:val="20"/>
                <w:lang w:val="ka-GE"/>
              </w:rPr>
              <w:t>07.08.2017</w:t>
            </w:r>
          </w:p>
        </w:tc>
      </w:tr>
      <w:tr w:rsidR="001B04B1" w:rsidRPr="00A4397C" w14:paraId="4BE758B9" w14:textId="77777777" w:rsidTr="3A7CE7C6">
        <w:trPr>
          <w:trHeight w:val="437"/>
        </w:trPr>
        <w:tc>
          <w:tcPr>
            <w:tcW w:w="2506" w:type="pct"/>
          </w:tcPr>
          <w:p w14:paraId="728DEDEA" w14:textId="32DAA50F" w:rsidR="00BE3CFF" w:rsidRPr="00A4397C" w:rsidRDefault="001B3358" w:rsidP="00A4397C">
            <w:pPr>
              <w:tabs>
                <w:tab w:val="left" w:pos="5760"/>
              </w:tabs>
              <w:spacing w:before="120"/>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მოცულობა</w:t>
            </w:r>
            <w:r w:rsidRPr="00A4397C">
              <w:rPr>
                <w:rFonts w:ascii="Sylfaen" w:eastAsia="Sylfaen,Arial" w:hAnsi="Sylfaen" w:cs="Sylfaen,Arial"/>
                <w:b/>
                <w:bCs/>
                <w:sz w:val="20"/>
                <w:szCs w:val="20"/>
                <w:lang w:val="ka-GE"/>
              </w:rPr>
              <w:t xml:space="preserve"> </w:t>
            </w:r>
            <w:r w:rsidR="00BE3CFF" w:rsidRPr="00A4397C">
              <w:rPr>
                <w:rFonts w:ascii="Sylfaen" w:eastAsia="Sylfaen,Arial" w:hAnsi="Sylfaen" w:cs="Sylfaen"/>
                <w:b/>
                <w:bCs/>
                <w:sz w:val="20"/>
                <w:szCs w:val="20"/>
                <w:lang w:val="ka-GE"/>
              </w:rPr>
              <w:t>კრედიტებ</w:t>
            </w:r>
            <w:r w:rsidRPr="00A4397C">
              <w:rPr>
                <w:rFonts w:ascii="Sylfaen" w:eastAsia="Sylfaen,Arial" w:hAnsi="Sylfaen" w:cs="Sylfaen"/>
                <w:b/>
                <w:bCs/>
                <w:sz w:val="20"/>
                <w:szCs w:val="20"/>
                <w:lang w:val="ka-GE"/>
              </w:rPr>
              <w:t>ში</w:t>
            </w:r>
            <w:r w:rsidR="00756F28" w:rsidRPr="00A4397C">
              <w:rPr>
                <w:rFonts w:ascii="Sylfaen" w:hAnsi="Sylfaen" w:cs="Arial"/>
                <w:b/>
                <w:sz w:val="20"/>
                <w:szCs w:val="20"/>
                <w:lang w:val="ka-GE"/>
              </w:rPr>
              <w:tab/>
            </w:r>
          </w:p>
        </w:tc>
        <w:tc>
          <w:tcPr>
            <w:tcW w:w="2494" w:type="pct"/>
          </w:tcPr>
          <w:p w14:paraId="42B4A3E0" w14:textId="77777777" w:rsidR="00BE3CFF" w:rsidRPr="00A4397C" w:rsidRDefault="3A7CE7C6" w:rsidP="00A4397C">
            <w:pPr>
              <w:spacing w:before="120" w:after="200"/>
              <w:jc w:val="both"/>
              <w:rPr>
                <w:rFonts w:ascii="Sylfaen" w:eastAsia="Sylfaen,Arial" w:hAnsi="Sylfaen" w:cs="Sylfaen,Arial"/>
                <w:sz w:val="20"/>
                <w:szCs w:val="20"/>
                <w:lang w:val="ka-GE"/>
              </w:rPr>
            </w:pPr>
            <w:r w:rsidRPr="00A4397C">
              <w:rPr>
                <w:rFonts w:ascii="Sylfaen" w:eastAsia="Sylfaen,Arial" w:hAnsi="Sylfaen" w:cs="Sylfaen,Arial"/>
                <w:sz w:val="20"/>
                <w:szCs w:val="20"/>
                <w:lang w:val="ka-GE"/>
              </w:rPr>
              <w:t>3,5</w:t>
            </w:r>
          </w:p>
        </w:tc>
      </w:tr>
      <w:tr w:rsidR="001B04B1" w:rsidRPr="00A4397C" w14:paraId="2AF942A5" w14:textId="77777777" w:rsidTr="3A7CE7C6">
        <w:trPr>
          <w:trHeight w:val="437"/>
        </w:trPr>
        <w:tc>
          <w:tcPr>
            <w:tcW w:w="2506" w:type="pct"/>
          </w:tcPr>
          <w:p w14:paraId="6C871114" w14:textId="08FAF310" w:rsidR="00BE3CFF" w:rsidRPr="00A4397C" w:rsidRDefault="3A7CE7C6" w:rsidP="00A4397C">
            <w:pPr>
              <w:spacing w:before="120"/>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მოდულზე</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დაშვების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წინაპირობა</w:t>
            </w:r>
          </w:p>
        </w:tc>
        <w:tc>
          <w:tcPr>
            <w:tcW w:w="2494" w:type="pct"/>
          </w:tcPr>
          <w:p w14:paraId="3A79D78F" w14:textId="34643F51" w:rsidR="00BE3CFF" w:rsidRPr="00A4397C" w:rsidRDefault="3A7CE7C6" w:rsidP="00ED4D90">
            <w:pPr>
              <w:rPr>
                <w:rFonts w:ascii="Sylfaen" w:eastAsia="Sylfaen" w:hAnsi="Sylfaen" w:cs="Sylfaen"/>
                <w:sz w:val="20"/>
                <w:szCs w:val="20"/>
                <w:lang w:val="ka-GE"/>
              </w:rPr>
            </w:pPr>
            <w:r w:rsidRPr="00A4397C">
              <w:rPr>
                <w:rFonts w:ascii="Sylfaen" w:eastAsia="Sylfaen" w:hAnsi="Sylfaen" w:cs="Sylfaen"/>
                <w:sz w:val="20"/>
                <w:szCs w:val="20"/>
                <w:lang w:val="ka-GE"/>
              </w:rPr>
              <w:t>ყველა</w:t>
            </w:r>
            <w:r w:rsidR="00ED4D90">
              <w:rPr>
                <w:rFonts w:ascii="Sylfaen" w:eastAsia="Sylfaen" w:hAnsi="Sylfaen" w:cs="Sylfaen"/>
                <w:sz w:val="20"/>
                <w:szCs w:val="20"/>
                <w:lang w:val="ka-GE"/>
              </w:rPr>
              <w:t xml:space="preserve"> </w:t>
            </w:r>
            <w:r w:rsidR="00831BE3">
              <w:rPr>
                <w:rFonts w:ascii="Sylfaen" w:eastAsia="Sylfaen" w:hAnsi="Sylfaen" w:cs="Sylfaen"/>
                <w:sz w:val="20"/>
                <w:szCs w:val="20"/>
                <w:lang w:val="ka-GE"/>
              </w:rPr>
              <w:t>პროფესიული</w:t>
            </w:r>
            <w:r w:rsidRPr="00A4397C">
              <w:rPr>
                <w:rFonts w:ascii="Sylfaen" w:eastAsia="Sylfaen" w:hAnsi="Sylfaen" w:cs="Sylfaen"/>
                <w:sz w:val="20"/>
                <w:szCs w:val="20"/>
                <w:lang w:val="ka-GE"/>
              </w:rPr>
              <w:t xml:space="preserve"> მოდული</w:t>
            </w:r>
          </w:p>
        </w:tc>
      </w:tr>
      <w:tr w:rsidR="001B04B1" w:rsidRPr="00A4397C" w14:paraId="3F9185D7" w14:textId="77777777" w:rsidTr="3A7CE7C6">
        <w:trPr>
          <w:trHeight w:val="1285"/>
        </w:trPr>
        <w:tc>
          <w:tcPr>
            <w:tcW w:w="2506" w:type="pct"/>
          </w:tcPr>
          <w:p w14:paraId="06131D02" w14:textId="1E4B72A6" w:rsidR="00BE3CFF" w:rsidRPr="00A4397C" w:rsidRDefault="3A7CE7C6" w:rsidP="00A4397C">
            <w:pPr>
              <w:spacing w:before="120"/>
              <w:jc w:val="both"/>
              <w:rPr>
                <w:rFonts w:ascii="Sylfaen" w:eastAsia="Sylfaen,Arial" w:hAnsi="Sylfaen" w:cs="Sylfaen,Arial"/>
                <w:b/>
                <w:bCs/>
                <w:sz w:val="20"/>
                <w:szCs w:val="20"/>
                <w:lang w:val="en-US"/>
              </w:rPr>
            </w:pPr>
            <w:r w:rsidRPr="00A4397C">
              <w:rPr>
                <w:rFonts w:ascii="Sylfaen" w:eastAsia="Sylfaen,Arial" w:hAnsi="Sylfaen" w:cs="Sylfaen"/>
                <w:b/>
                <w:bCs/>
                <w:sz w:val="20"/>
                <w:szCs w:val="20"/>
                <w:lang w:val="ka-GE"/>
              </w:rPr>
              <w:t>მოდულის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აღწერა</w:t>
            </w:r>
          </w:p>
        </w:tc>
        <w:tc>
          <w:tcPr>
            <w:tcW w:w="2494" w:type="pct"/>
          </w:tcPr>
          <w:p w14:paraId="1097F417" w14:textId="77777777" w:rsidR="00BE3CFF" w:rsidRPr="00A4397C" w:rsidRDefault="3A7CE7C6" w:rsidP="00A4397C">
            <w:pPr>
              <w:rPr>
                <w:rFonts w:ascii="Sylfaen" w:eastAsia="Sylfaen" w:hAnsi="Sylfaen" w:cs="Sylfaen"/>
                <w:sz w:val="20"/>
                <w:szCs w:val="20"/>
                <w:lang w:val="en-US"/>
              </w:rPr>
            </w:pPr>
            <w:r w:rsidRPr="00A4397C">
              <w:rPr>
                <w:rFonts w:ascii="Sylfaen" w:eastAsia="Sylfaen" w:hAnsi="Sylfaen" w:cs="Sylfaen"/>
                <w:sz w:val="20"/>
                <w:szCs w:val="20"/>
                <w:lang w:val="ka-GE"/>
              </w:rPr>
              <w:t>მოდულის დასრულების შემდეგ პირს შეუძლია:</w:t>
            </w:r>
          </w:p>
          <w:p w14:paraId="65079573" w14:textId="77777777" w:rsidR="00EC3EBC" w:rsidRPr="00A4397C" w:rsidRDefault="3A7CE7C6" w:rsidP="00A4397C">
            <w:pPr>
              <w:jc w:val="both"/>
              <w:rPr>
                <w:rFonts w:ascii="Sylfaen" w:eastAsia="Sylfaen" w:hAnsi="Sylfaen" w:cs="Sylfaen"/>
                <w:b/>
                <w:bCs/>
                <w:sz w:val="20"/>
                <w:szCs w:val="20"/>
                <w:lang w:val="ka-GE" w:eastAsia="ru-RU"/>
              </w:rPr>
            </w:pPr>
            <w:r w:rsidRPr="00A4397C">
              <w:rPr>
                <w:rFonts w:ascii="Sylfaen" w:eastAsia="Sylfaen" w:hAnsi="Sylfaen" w:cs="Sylfaen"/>
                <w:sz w:val="20"/>
                <w:szCs w:val="20"/>
                <w:lang w:val="ka-GE" w:eastAsia="ru-RU"/>
              </w:rPr>
              <w:t>ჩარჩო დოკუმენტით მიღწეული</w:t>
            </w:r>
            <w:r w:rsidRPr="00A4397C">
              <w:rPr>
                <w:rFonts w:ascii="Sylfaen" w:eastAsia="Sylfaen" w:hAnsi="Sylfaen" w:cs="Sylfaen"/>
                <w:b/>
                <w:bCs/>
                <w:sz w:val="20"/>
                <w:szCs w:val="20"/>
                <w:lang w:val="ka-GE" w:eastAsia="ru-RU"/>
              </w:rPr>
              <w:t xml:space="preserve"> </w:t>
            </w:r>
            <w:r w:rsidRPr="00A4397C">
              <w:rPr>
                <w:rFonts w:ascii="Sylfaen" w:eastAsia="Sylfaen" w:hAnsi="Sylfaen" w:cs="Sylfaen"/>
                <w:sz w:val="20"/>
                <w:szCs w:val="20"/>
                <w:lang w:val="ka-GE"/>
              </w:rPr>
              <w:t>სწავლის შედეგების გამოყენებით, ზედამხედველობის ქვეშ პროფესიული ამოცანების შესრულება</w:t>
            </w:r>
            <w:r w:rsidRPr="00A4397C">
              <w:rPr>
                <w:rFonts w:ascii="Sylfaen" w:eastAsia="Sylfaen" w:hAnsi="Sylfaen" w:cs="Sylfaen"/>
                <w:b/>
                <w:bCs/>
                <w:sz w:val="20"/>
                <w:szCs w:val="20"/>
                <w:lang w:val="ka-GE" w:eastAsia="ru-RU"/>
              </w:rPr>
              <w:t xml:space="preserve"> </w:t>
            </w:r>
            <w:r w:rsidRPr="00A4397C">
              <w:rPr>
                <w:rFonts w:ascii="Sylfaen" w:eastAsia="Sylfaen" w:hAnsi="Sylfaen" w:cs="Sylfaen"/>
                <w:sz w:val="20"/>
                <w:szCs w:val="20"/>
                <w:lang w:val="ka-GE" w:eastAsia="ru-RU"/>
              </w:rPr>
              <w:t>და მომხმარებელთან დადგენილი სტანდარტებით კომუნიკაცია. შესრულებული სამუშაოს ანგარიშგება.</w:t>
            </w:r>
          </w:p>
        </w:tc>
      </w:tr>
    </w:tbl>
    <w:p w14:paraId="09EA976C" w14:textId="77777777" w:rsidR="00BC53B7" w:rsidRPr="00A4397C" w:rsidRDefault="00BC53B7" w:rsidP="00A4397C">
      <w:pPr>
        <w:spacing w:line="240" w:lineRule="auto"/>
        <w:rPr>
          <w:rFonts w:ascii="Sylfaen" w:hAnsi="Sylfaen" w:cs="Arial"/>
          <w:b/>
          <w:sz w:val="20"/>
          <w:szCs w:val="20"/>
          <w:lang w:val="en-US"/>
        </w:rPr>
      </w:pPr>
    </w:p>
    <w:p w14:paraId="449FC5A5" w14:textId="77777777" w:rsidR="00393ABD" w:rsidRDefault="00393ABD" w:rsidP="00A4397C">
      <w:pPr>
        <w:pStyle w:val="PlainText"/>
        <w:jc w:val="both"/>
        <w:rPr>
          <w:rFonts w:ascii="Sylfaen" w:eastAsia="Sylfaen,Arial" w:hAnsi="Sylfaen" w:cs="Sylfaen,Arial"/>
          <w:b/>
          <w:bCs/>
          <w:lang w:val="en-US"/>
        </w:rPr>
      </w:pPr>
    </w:p>
    <w:p w14:paraId="406E3650" w14:textId="77777777" w:rsidR="00393ABD" w:rsidRDefault="00393ABD" w:rsidP="00A4397C">
      <w:pPr>
        <w:pStyle w:val="PlainText"/>
        <w:jc w:val="both"/>
        <w:rPr>
          <w:rFonts w:ascii="Sylfaen" w:eastAsia="Sylfaen,Arial" w:hAnsi="Sylfaen" w:cs="Sylfaen,Arial"/>
          <w:b/>
          <w:bCs/>
          <w:lang w:val="en-US"/>
        </w:rPr>
      </w:pPr>
    </w:p>
    <w:p w14:paraId="5F268010" w14:textId="77777777" w:rsidR="00393ABD" w:rsidRDefault="00393ABD" w:rsidP="00A4397C">
      <w:pPr>
        <w:pStyle w:val="PlainText"/>
        <w:jc w:val="both"/>
        <w:rPr>
          <w:rFonts w:ascii="Sylfaen" w:eastAsia="Sylfaen,Arial" w:hAnsi="Sylfaen" w:cs="Sylfaen,Arial"/>
          <w:b/>
          <w:bCs/>
          <w:lang w:val="en-US"/>
        </w:rPr>
      </w:pPr>
    </w:p>
    <w:p w14:paraId="630BE052" w14:textId="77777777" w:rsidR="00393ABD" w:rsidRDefault="00393ABD" w:rsidP="00A4397C">
      <w:pPr>
        <w:pStyle w:val="PlainText"/>
        <w:jc w:val="both"/>
        <w:rPr>
          <w:rFonts w:ascii="Sylfaen" w:eastAsia="Sylfaen,Arial" w:hAnsi="Sylfaen" w:cs="Sylfaen,Arial"/>
          <w:b/>
          <w:bCs/>
          <w:lang w:val="en-US"/>
        </w:rPr>
      </w:pPr>
    </w:p>
    <w:p w14:paraId="59A982F4" w14:textId="77777777" w:rsidR="00393ABD" w:rsidRDefault="00393ABD" w:rsidP="00A4397C">
      <w:pPr>
        <w:pStyle w:val="PlainText"/>
        <w:jc w:val="both"/>
        <w:rPr>
          <w:rFonts w:ascii="Sylfaen" w:eastAsia="Sylfaen,Arial" w:hAnsi="Sylfaen" w:cs="Sylfaen,Arial"/>
          <w:b/>
          <w:bCs/>
          <w:lang w:val="en-US"/>
        </w:rPr>
      </w:pPr>
    </w:p>
    <w:p w14:paraId="5711AA53" w14:textId="77777777" w:rsidR="00393ABD" w:rsidRDefault="00393ABD" w:rsidP="00A4397C">
      <w:pPr>
        <w:pStyle w:val="PlainText"/>
        <w:jc w:val="both"/>
        <w:rPr>
          <w:rFonts w:ascii="Sylfaen" w:eastAsia="Sylfaen,Arial" w:hAnsi="Sylfaen" w:cs="Sylfaen,Arial"/>
          <w:b/>
          <w:bCs/>
          <w:lang w:val="en-US"/>
        </w:rPr>
      </w:pPr>
    </w:p>
    <w:p w14:paraId="5BC00A44" w14:textId="77777777" w:rsidR="00393ABD" w:rsidRDefault="00393ABD" w:rsidP="00A4397C">
      <w:pPr>
        <w:pStyle w:val="PlainText"/>
        <w:jc w:val="both"/>
        <w:rPr>
          <w:rFonts w:ascii="Sylfaen" w:eastAsia="Sylfaen,Arial" w:hAnsi="Sylfaen" w:cs="Sylfaen,Arial"/>
          <w:b/>
          <w:bCs/>
          <w:lang w:val="en-US"/>
        </w:rPr>
      </w:pPr>
    </w:p>
    <w:p w14:paraId="7156C3EB" w14:textId="77777777" w:rsidR="00393ABD" w:rsidRDefault="00393ABD" w:rsidP="00A4397C">
      <w:pPr>
        <w:pStyle w:val="PlainText"/>
        <w:jc w:val="both"/>
        <w:rPr>
          <w:rFonts w:ascii="Sylfaen" w:eastAsia="Sylfaen,Arial" w:hAnsi="Sylfaen" w:cs="Sylfaen,Arial"/>
          <w:b/>
          <w:bCs/>
          <w:lang w:val="en-US"/>
        </w:rPr>
      </w:pPr>
    </w:p>
    <w:p w14:paraId="28A6F9D2" w14:textId="77777777" w:rsidR="00393ABD" w:rsidRDefault="00393ABD" w:rsidP="00A4397C">
      <w:pPr>
        <w:pStyle w:val="PlainText"/>
        <w:jc w:val="both"/>
        <w:rPr>
          <w:rFonts w:ascii="Sylfaen" w:eastAsia="Sylfaen,Arial" w:hAnsi="Sylfaen" w:cs="Sylfaen,Arial"/>
          <w:b/>
          <w:bCs/>
          <w:lang w:val="en-US"/>
        </w:rPr>
      </w:pPr>
    </w:p>
    <w:p w14:paraId="28CAB30D" w14:textId="77777777" w:rsidR="00393ABD" w:rsidRDefault="00393ABD" w:rsidP="00A4397C">
      <w:pPr>
        <w:pStyle w:val="PlainText"/>
        <w:jc w:val="both"/>
        <w:rPr>
          <w:rFonts w:ascii="Sylfaen" w:eastAsia="Sylfaen,Arial" w:hAnsi="Sylfaen" w:cs="Sylfaen,Arial"/>
          <w:b/>
          <w:bCs/>
          <w:lang w:val="en-US"/>
        </w:rPr>
      </w:pPr>
    </w:p>
    <w:p w14:paraId="0343B153" w14:textId="77777777" w:rsidR="00393ABD" w:rsidRDefault="00393ABD" w:rsidP="00A4397C">
      <w:pPr>
        <w:pStyle w:val="PlainText"/>
        <w:jc w:val="both"/>
        <w:rPr>
          <w:rFonts w:ascii="Sylfaen" w:eastAsia="Sylfaen,Arial" w:hAnsi="Sylfaen" w:cs="Sylfaen,Arial"/>
          <w:b/>
          <w:bCs/>
          <w:lang w:val="en-US"/>
        </w:rPr>
      </w:pPr>
    </w:p>
    <w:p w14:paraId="56F66816" w14:textId="77777777" w:rsidR="00393ABD" w:rsidRDefault="00393ABD" w:rsidP="00A4397C">
      <w:pPr>
        <w:pStyle w:val="PlainText"/>
        <w:jc w:val="both"/>
        <w:rPr>
          <w:rFonts w:ascii="Sylfaen" w:eastAsia="Sylfaen,Arial" w:hAnsi="Sylfaen" w:cs="Sylfaen,Arial"/>
          <w:b/>
          <w:bCs/>
          <w:lang w:val="en-US"/>
        </w:rPr>
      </w:pPr>
    </w:p>
    <w:p w14:paraId="4603F0E8" w14:textId="77777777" w:rsidR="00393ABD" w:rsidRDefault="00393ABD" w:rsidP="00A4397C">
      <w:pPr>
        <w:pStyle w:val="PlainText"/>
        <w:jc w:val="both"/>
        <w:rPr>
          <w:rFonts w:ascii="Sylfaen" w:eastAsia="Sylfaen,Arial" w:hAnsi="Sylfaen" w:cs="Sylfaen,Arial"/>
          <w:b/>
          <w:bCs/>
          <w:lang w:val="en-US"/>
        </w:rPr>
      </w:pPr>
    </w:p>
    <w:p w14:paraId="203DC7C1" w14:textId="77777777" w:rsidR="00393ABD" w:rsidRDefault="00393ABD" w:rsidP="00A4397C">
      <w:pPr>
        <w:pStyle w:val="PlainText"/>
        <w:jc w:val="both"/>
        <w:rPr>
          <w:rFonts w:ascii="Sylfaen" w:eastAsia="Sylfaen,Arial" w:hAnsi="Sylfaen" w:cs="Sylfaen,Arial"/>
          <w:b/>
          <w:bCs/>
          <w:lang w:val="en-US"/>
        </w:rPr>
      </w:pPr>
    </w:p>
    <w:p w14:paraId="7D24F7EC" w14:textId="77777777" w:rsidR="00393ABD" w:rsidRDefault="00393ABD" w:rsidP="00A4397C">
      <w:pPr>
        <w:pStyle w:val="PlainText"/>
        <w:jc w:val="both"/>
        <w:rPr>
          <w:rFonts w:ascii="Sylfaen" w:eastAsia="Sylfaen,Arial" w:hAnsi="Sylfaen" w:cs="Sylfaen,Arial"/>
          <w:b/>
          <w:bCs/>
          <w:lang w:val="en-US"/>
        </w:rPr>
      </w:pPr>
    </w:p>
    <w:p w14:paraId="0E30145A" w14:textId="3CFB3B2B" w:rsidR="001D6034" w:rsidRPr="00A4397C" w:rsidRDefault="3A7CE7C6" w:rsidP="00A4397C">
      <w:pPr>
        <w:pStyle w:val="PlainText"/>
        <w:jc w:val="both"/>
        <w:rPr>
          <w:rFonts w:ascii="Sylfaen" w:eastAsia="Sylfaen,Arial" w:hAnsi="Sylfaen" w:cs="Sylfaen,Arial"/>
          <w:b/>
          <w:bCs/>
          <w:lang w:val="ka-GE"/>
        </w:rPr>
      </w:pPr>
      <w:r w:rsidRPr="00A4397C">
        <w:rPr>
          <w:rFonts w:ascii="Sylfaen" w:eastAsia="Sylfaen,Arial" w:hAnsi="Sylfaen" w:cs="Sylfaen,Arial"/>
          <w:b/>
          <w:bCs/>
          <w:lang w:val="en-US"/>
        </w:rPr>
        <w:lastRenderedPageBreak/>
        <w:t xml:space="preserve">2. </w:t>
      </w:r>
      <w:r w:rsidRPr="00A4397C">
        <w:rPr>
          <w:rFonts w:ascii="Sylfaen" w:eastAsia="Sylfaen,Arial" w:hAnsi="Sylfaen" w:cs="Sylfaen,Arial"/>
          <w:b/>
          <w:bCs/>
          <w:lang w:val="ka-GE"/>
        </w:rPr>
        <w:t xml:space="preserve"> </w:t>
      </w:r>
      <w:r w:rsidRPr="00A4397C">
        <w:rPr>
          <w:rFonts w:ascii="Sylfaen" w:eastAsia="Sylfaen,Arial" w:hAnsi="Sylfaen" w:cs="Sylfaen,Arial"/>
          <w:b/>
          <w:bCs/>
          <w:lang w:val="en-US"/>
        </w:rPr>
        <w:t xml:space="preserve"> </w:t>
      </w:r>
      <w:r w:rsidRPr="00A4397C">
        <w:rPr>
          <w:rFonts w:ascii="Sylfaen" w:eastAsia="Sylfaen,Arial" w:hAnsi="Sylfaen" w:cs="Sylfaen"/>
          <w:b/>
          <w:bCs/>
          <w:lang w:val="ka-GE"/>
        </w:rPr>
        <w:t>სტანდარტული</w:t>
      </w:r>
      <w:r w:rsidRPr="00A4397C">
        <w:rPr>
          <w:rFonts w:ascii="Sylfaen" w:eastAsia="Sylfaen,Arial" w:hAnsi="Sylfaen" w:cs="Sylfaen,Arial"/>
          <w:b/>
          <w:bCs/>
          <w:lang w:val="ka-GE"/>
        </w:rPr>
        <w:t xml:space="preserve"> </w:t>
      </w:r>
      <w:r w:rsidRPr="00A4397C">
        <w:rPr>
          <w:rFonts w:ascii="Sylfaen" w:eastAsia="Sylfaen,Arial" w:hAnsi="Sylfaen" w:cs="Sylfaen"/>
          <w:b/>
          <w:bCs/>
          <w:lang w:val="ka-GE"/>
        </w:rPr>
        <w:t>ჩანაწერები</w:t>
      </w:r>
    </w:p>
    <w:tbl>
      <w:tblPr>
        <w:tblStyle w:val="TableGrid"/>
        <w:tblW w:w="5000" w:type="pct"/>
        <w:jc w:val="center"/>
        <w:tblLook w:val="04A0" w:firstRow="1" w:lastRow="0" w:firstColumn="1" w:lastColumn="0" w:noHBand="0" w:noVBand="1"/>
      </w:tblPr>
      <w:tblGrid>
        <w:gridCol w:w="3762"/>
        <w:gridCol w:w="4784"/>
        <w:gridCol w:w="3152"/>
        <w:gridCol w:w="3196"/>
      </w:tblGrid>
      <w:tr w:rsidR="00ED4D90" w:rsidRPr="00A4397C" w14:paraId="60614AB2" w14:textId="77777777" w:rsidTr="00ED4D90">
        <w:trPr>
          <w:trHeight w:val="1115"/>
          <w:jc w:val="center"/>
        </w:trPr>
        <w:tc>
          <w:tcPr>
            <w:tcW w:w="1263" w:type="pct"/>
            <w:shd w:val="clear" w:color="auto" w:fill="DBE5F1" w:themeFill="accent1" w:themeFillTint="33"/>
            <w:vAlign w:val="center"/>
          </w:tcPr>
          <w:p w14:paraId="1001B42C" w14:textId="77777777" w:rsidR="00ED4D90" w:rsidRPr="00A4397C" w:rsidRDefault="00ED4D90" w:rsidP="00A4397C">
            <w:pPr>
              <w:jc w:val="center"/>
              <w:rPr>
                <w:rFonts w:ascii="Sylfaen" w:hAnsi="Sylfaen" w:cs="Arial"/>
                <w:b/>
                <w:sz w:val="20"/>
                <w:szCs w:val="20"/>
                <w:lang w:val="ka-GE"/>
              </w:rPr>
            </w:pPr>
          </w:p>
          <w:p w14:paraId="3F27ABD8" w14:textId="77777777" w:rsidR="00ED4D90" w:rsidRPr="00A4397C" w:rsidRDefault="00ED4D90" w:rsidP="00A4397C">
            <w:pPr>
              <w:jc w:val="cente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სწავლის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შედეგები</w:t>
            </w:r>
          </w:p>
          <w:p w14:paraId="4B2BAD49" w14:textId="77777777" w:rsidR="00ED4D90" w:rsidRPr="00A4397C" w:rsidRDefault="00ED4D90" w:rsidP="00A4397C">
            <w:pPr>
              <w:spacing w:before="120"/>
              <w:jc w:val="center"/>
              <w:rPr>
                <w:rFonts w:ascii="Sylfaen" w:hAnsi="Sylfaen" w:cs="Arial"/>
                <w:b/>
                <w:sz w:val="20"/>
                <w:szCs w:val="20"/>
                <w:lang w:val="ka-GE"/>
              </w:rPr>
            </w:pPr>
          </w:p>
        </w:tc>
        <w:tc>
          <w:tcPr>
            <w:tcW w:w="1606" w:type="pct"/>
            <w:shd w:val="clear" w:color="auto" w:fill="DBE5F1" w:themeFill="accent1" w:themeFillTint="33"/>
            <w:vAlign w:val="center"/>
          </w:tcPr>
          <w:p w14:paraId="351341AF" w14:textId="77777777" w:rsidR="00ED4D90" w:rsidRPr="00A4397C" w:rsidRDefault="00ED4D90" w:rsidP="00A4397C">
            <w:pPr>
              <w:jc w:val="cente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შესრულების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კრიტერიუმები</w:t>
            </w:r>
          </w:p>
        </w:tc>
        <w:tc>
          <w:tcPr>
            <w:tcW w:w="1058" w:type="pct"/>
            <w:shd w:val="clear" w:color="auto" w:fill="DBE5F1" w:themeFill="accent1" w:themeFillTint="33"/>
            <w:vAlign w:val="center"/>
          </w:tcPr>
          <w:p w14:paraId="2DCCFD0E" w14:textId="77777777" w:rsidR="00ED4D90" w:rsidRPr="00A4397C" w:rsidRDefault="00ED4D90" w:rsidP="00A4397C">
            <w:pPr>
              <w:jc w:val="center"/>
              <w:rPr>
                <w:rFonts w:ascii="Sylfaen" w:hAnsi="Sylfaen" w:cs="Arial"/>
                <w:b/>
                <w:sz w:val="20"/>
                <w:szCs w:val="20"/>
                <w:lang w:val="ka-GE"/>
              </w:rPr>
            </w:pPr>
          </w:p>
          <w:p w14:paraId="5CAFC81F" w14:textId="77777777" w:rsidR="00ED4D90" w:rsidRPr="00A4397C" w:rsidRDefault="00ED4D90" w:rsidP="00A4397C">
            <w:pPr>
              <w:jc w:val="cente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კომპეტენციის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პარამეტრების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ფარგლები</w:t>
            </w:r>
            <w:r w:rsidRPr="00A4397C">
              <w:rPr>
                <w:rFonts w:ascii="Sylfaen" w:hAnsi="Sylfaen"/>
                <w:sz w:val="20"/>
                <w:szCs w:val="20"/>
              </w:rPr>
              <w:br/>
            </w:r>
          </w:p>
        </w:tc>
        <w:tc>
          <w:tcPr>
            <w:tcW w:w="1073" w:type="pct"/>
            <w:shd w:val="clear" w:color="auto" w:fill="DBE5F1" w:themeFill="accent1" w:themeFillTint="33"/>
            <w:vAlign w:val="center"/>
          </w:tcPr>
          <w:p w14:paraId="7E9E8DC4" w14:textId="77777777" w:rsidR="00ED4D90" w:rsidRPr="00A4397C" w:rsidRDefault="00ED4D90" w:rsidP="00A4397C">
            <w:pPr>
              <w:jc w:val="center"/>
              <w:rPr>
                <w:rFonts w:ascii="Sylfaen" w:eastAsia="Sylfaen,Arial" w:hAnsi="Sylfaen" w:cs="Sylfaen,Arial"/>
                <w:b/>
                <w:bCs/>
                <w:sz w:val="20"/>
                <w:szCs w:val="20"/>
                <w:lang w:val="ka-GE"/>
              </w:rPr>
            </w:pPr>
            <w:r w:rsidRPr="00A4397C">
              <w:rPr>
                <w:rFonts w:ascii="Sylfaen" w:eastAsia="Sylfaen,Arial" w:hAnsi="Sylfaen" w:cs="Sylfaen"/>
                <w:b/>
                <w:bCs/>
                <w:sz w:val="20"/>
                <w:szCs w:val="20"/>
                <w:lang w:val="ka-GE"/>
              </w:rPr>
              <w:t>შეფასების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მიმართულება</w:t>
            </w:r>
          </w:p>
        </w:tc>
      </w:tr>
      <w:tr w:rsidR="00ED4D90" w:rsidRPr="00A4397C" w14:paraId="7A9153E3" w14:textId="77777777" w:rsidTr="00ED4D90">
        <w:trPr>
          <w:trHeight w:val="1043"/>
          <w:jc w:val="center"/>
        </w:trPr>
        <w:tc>
          <w:tcPr>
            <w:tcW w:w="1263" w:type="pct"/>
            <w:shd w:val="clear" w:color="auto" w:fill="auto"/>
          </w:tcPr>
          <w:p w14:paraId="5A233B5C" w14:textId="77777777" w:rsidR="00ED4D90" w:rsidRPr="00A4397C" w:rsidRDefault="00ED4D90" w:rsidP="00A4397C">
            <w:pPr>
              <w:pStyle w:val="ListParagraph"/>
              <w:numPr>
                <w:ilvl w:val="0"/>
                <w:numId w:val="31"/>
              </w:numPr>
              <w:tabs>
                <w:tab w:val="left" w:pos="180"/>
              </w:tabs>
              <w:ind w:left="360"/>
              <w:jc w:val="both"/>
              <w:rPr>
                <w:rFonts w:ascii="Sylfaen" w:eastAsia="Sylfaen,Sylfaen,Arial" w:hAnsi="Sylfaen" w:cs="Sylfaen,Sylfaen,Arial"/>
                <w:b/>
                <w:bCs/>
                <w:sz w:val="20"/>
                <w:szCs w:val="20"/>
                <w:lang w:val="ka-GE"/>
              </w:rPr>
            </w:pPr>
            <w:r w:rsidRPr="00A4397C">
              <w:rPr>
                <w:rFonts w:ascii="Sylfaen" w:eastAsia="Sylfaen" w:hAnsi="Sylfaen" w:cs="Sylfaen"/>
                <w:b/>
                <w:bCs/>
                <w:sz w:val="20"/>
                <w:szCs w:val="20"/>
                <w:lang w:val="ka-GE" w:eastAsia="ru-RU"/>
              </w:rPr>
              <w:t>კლიენტის/მომხმარებლის მომსახურება  სავაჭრო ობიექტებში</w:t>
            </w:r>
          </w:p>
        </w:tc>
        <w:tc>
          <w:tcPr>
            <w:tcW w:w="1606" w:type="pct"/>
            <w:shd w:val="clear" w:color="auto" w:fill="auto"/>
          </w:tcPr>
          <w:p w14:paraId="5F268749" w14:textId="77777777" w:rsidR="00ED4D90" w:rsidRPr="00A4397C" w:rsidRDefault="00ED4D90" w:rsidP="00A4397C">
            <w:pPr>
              <w:pStyle w:val="ListParagraph"/>
              <w:numPr>
                <w:ilvl w:val="0"/>
                <w:numId w:val="36"/>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დადგენილი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შესაბამისად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უზრუნველყოფს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სამუშაო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გარემოს</w:t>
            </w:r>
            <w:r w:rsidRPr="00A4397C">
              <w:rPr>
                <w:rFonts w:ascii="Sylfaen" w:eastAsia="Sylfaen,Arial" w:hAnsi="Sylfaen" w:cs="Sylfaen,Arial"/>
                <w:sz w:val="20"/>
                <w:szCs w:val="20"/>
                <w:lang w:val="ka-GE"/>
              </w:rPr>
              <w:t>;</w:t>
            </w:r>
          </w:p>
          <w:p w14:paraId="3E5B86B2" w14:textId="77777777" w:rsidR="00ED4D90" w:rsidRPr="00A4397C" w:rsidRDefault="00ED4D90" w:rsidP="00A4397C">
            <w:pPr>
              <w:pStyle w:val="ListParagraph"/>
              <w:numPr>
                <w:ilvl w:val="0"/>
                <w:numId w:val="37"/>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ოპტიმალურად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იყენებს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კონკრეტულ</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სამუშაო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გარემოში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შრომითი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ურთიერთობების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მარეგულირებელ</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წესებს</w:t>
            </w:r>
            <w:r w:rsidRPr="00A4397C">
              <w:rPr>
                <w:rFonts w:ascii="Sylfaen" w:eastAsia="Sylfaen,Arial" w:hAnsi="Sylfaen" w:cs="Sylfaen,Arial"/>
                <w:sz w:val="20"/>
                <w:szCs w:val="20"/>
                <w:lang w:val="ka-GE"/>
              </w:rPr>
              <w:t>;</w:t>
            </w:r>
          </w:p>
          <w:p w14:paraId="594C2478" w14:textId="51B3221A" w:rsidR="00ED4D90" w:rsidRPr="00A4397C" w:rsidRDefault="00ED4D90" w:rsidP="00A4397C">
            <w:pPr>
              <w:pStyle w:val="ListParagraph"/>
              <w:numPr>
                <w:ilvl w:val="0"/>
                <w:numId w:val="37"/>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ზუსტად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იცავს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კომპანიის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შინაგანაწესს</w:t>
            </w:r>
            <w:r w:rsidRPr="00A4397C">
              <w:rPr>
                <w:rFonts w:ascii="Sylfaen" w:eastAsia="Sylfaen,Arial" w:hAnsi="Sylfaen" w:cs="Sylfaen,Arial"/>
                <w:sz w:val="20"/>
                <w:szCs w:val="20"/>
                <w:lang w:val="ka-GE"/>
              </w:rPr>
              <w:t>;</w:t>
            </w:r>
          </w:p>
          <w:p w14:paraId="126E582E" w14:textId="77777777" w:rsidR="00ED4D90" w:rsidRPr="00A4397C" w:rsidRDefault="00ED4D90" w:rsidP="00A4397C">
            <w:pPr>
              <w:pStyle w:val="ListParagraph"/>
              <w:numPr>
                <w:ilvl w:val="0"/>
                <w:numId w:val="37"/>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ინსტრუქციისა</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დადგენილი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წესების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დაცვით</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ასრულებს</w:t>
            </w:r>
            <w:r w:rsidRPr="00A4397C">
              <w:rPr>
                <w:rFonts w:ascii="Sylfaen" w:eastAsia="Sylfaen,Arial" w:hAnsi="Sylfaen" w:cs="Sylfaen,Arial"/>
                <w:sz w:val="20"/>
                <w:szCs w:val="20"/>
                <w:lang w:val="ka-GE"/>
              </w:rPr>
              <w:t xml:space="preserve"> </w:t>
            </w:r>
            <w:r w:rsidRPr="00A4397C">
              <w:rPr>
                <w:rFonts w:ascii="Sylfaen" w:eastAsia="Sylfaen,Arial" w:hAnsi="Sylfaen" w:cs="Sylfaen"/>
                <w:b/>
                <w:bCs/>
                <w:sz w:val="20"/>
                <w:szCs w:val="20"/>
                <w:lang w:val="ka-GE"/>
              </w:rPr>
              <w:t>დავალებებს</w:t>
            </w:r>
            <w:r w:rsidRPr="00A4397C">
              <w:rPr>
                <w:rFonts w:ascii="Sylfaen" w:eastAsia="Sylfaen,Arial" w:hAnsi="Sylfaen" w:cs="Sylfaen,Arial"/>
                <w:sz w:val="20"/>
                <w:szCs w:val="20"/>
                <w:lang w:val="ka-GE"/>
              </w:rPr>
              <w:t>;</w:t>
            </w:r>
          </w:p>
          <w:p w14:paraId="0D926106" w14:textId="77777777" w:rsidR="00ED4D90" w:rsidRPr="00A4397C" w:rsidRDefault="00ED4D90" w:rsidP="00A4397C">
            <w:pPr>
              <w:pStyle w:val="ListParagraph"/>
              <w:numPr>
                <w:ilvl w:val="0"/>
                <w:numId w:val="37"/>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rPr>
              <w:t>იცავს</w:t>
            </w:r>
            <w:r w:rsidRPr="00A4397C">
              <w:rPr>
                <w:rFonts w:ascii="Sylfaen" w:eastAsia="Sylfaen," w:hAnsi="Sylfaen" w:cs="Sylfaen,"/>
                <w:sz w:val="20"/>
                <w:szCs w:val="20"/>
                <w:lang w:val="ka-GE"/>
              </w:rPr>
              <w:t xml:space="preserve"> </w:t>
            </w:r>
            <w:r w:rsidRPr="00A4397C">
              <w:rPr>
                <w:rFonts w:ascii="Sylfaen" w:eastAsia="Sylfaen" w:hAnsi="Sylfaen" w:cs="Sylfaen"/>
                <w:sz w:val="20"/>
                <w:szCs w:val="20"/>
                <w:lang w:val="ka-GE" w:eastAsia="ru-RU"/>
              </w:rPr>
              <w:t>კომპანიის კლიენტთან მომსახურების სტანდარტებსა და სერვის პლუსის მოთხოვნებს;</w:t>
            </w:r>
          </w:p>
          <w:p w14:paraId="246E7A88" w14:textId="77777777" w:rsidR="00ED4D90" w:rsidRPr="00A4397C" w:rsidRDefault="00ED4D90" w:rsidP="00A4397C">
            <w:pPr>
              <w:pStyle w:val="ListParagraph"/>
              <w:numPr>
                <w:ilvl w:val="0"/>
                <w:numId w:val="37"/>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eastAsia="ru-RU"/>
              </w:rPr>
              <w:t xml:space="preserve">იცავს </w:t>
            </w:r>
            <w:r w:rsidRPr="00A4397C">
              <w:rPr>
                <w:rFonts w:ascii="Sylfaen" w:eastAsia="Sylfaen" w:hAnsi="Sylfaen" w:cs="Sylfaen"/>
                <w:b/>
                <w:bCs/>
                <w:sz w:val="20"/>
                <w:szCs w:val="20"/>
                <w:lang w:val="ka-GE" w:eastAsia="ru-RU"/>
              </w:rPr>
              <w:t>კლიენტთან ურთიერთობისას  კომუნიკაციის თავისებურებებს</w:t>
            </w:r>
            <w:r w:rsidRPr="00A4397C">
              <w:rPr>
                <w:rFonts w:ascii="Sylfaen" w:eastAsia="Sylfaen" w:hAnsi="Sylfaen" w:cs="Sylfaen"/>
                <w:sz w:val="20"/>
                <w:szCs w:val="20"/>
                <w:lang w:val="ka-GE" w:eastAsia="ru-RU"/>
              </w:rPr>
              <w:t>;</w:t>
            </w:r>
          </w:p>
          <w:p w14:paraId="4636A4F1" w14:textId="77777777" w:rsidR="00ED4D90" w:rsidRPr="00A4397C" w:rsidRDefault="00ED4D90" w:rsidP="00A4397C">
            <w:pPr>
              <w:pStyle w:val="ListParagraph"/>
              <w:numPr>
                <w:ilvl w:val="0"/>
                <w:numId w:val="37"/>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eastAsia="ru-RU"/>
              </w:rPr>
              <w:t>იცავს კოლეგებთან ურთიერთობისას პროფესიული ეთიკისა და საქმიანი ეტიკეტის ნორმებს.</w:t>
            </w:r>
          </w:p>
          <w:p w14:paraId="1DA5C985" w14:textId="77777777" w:rsidR="00ED4D90" w:rsidRPr="00A4397C" w:rsidRDefault="00ED4D90" w:rsidP="00A4397C">
            <w:pPr>
              <w:pStyle w:val="ListParagraph"/>
              <w:ind w:left="349"/>
              <w:jc w:val="both"/>
              <w:rPr>
                <w:rFonts w:ascii="Sylfaen" w:hAnsi="Sylfaen" w:cs="Sylfaen"/>
                <w:iCs/>
                <w:sz w:val="20"/>
                <w:szCs w:val="20"/>
                <w:lang w:val="ka-GE" w:eastAsia="ru-RU"/>
              </w:rPr>
            </w:pPr>
          </w:p>
        </w:tc>
        <w:tc>
          <w:tcPr>
            <w:tcW w:w="1058" w:type="pct"/>
          </w:tcPr>
          <w:p w14:paraId="210CA067" w14:textId="77777777" w:rsidR="00ED4D90" w:rsidRPr="00A4397C" w:rsidRDefault="00ED4D90" w:rsidP="00A4397C">
            <w:pPr>
              <w:pStyle w:val="ListParagraph"/>
              <w:ind w:left="37"/>
              <w:jc w:val="both"/>
              <w:rPr>
                <w:rFonts w:ascii="Sylfaen" w:eastAsia="Sylfaen" w:hAnsi="Sylfaen" w:cs="Sylfaen"/>
                <w:sz w:val="20"/>
                <w:szCs w:val="20"/>
                <w:lang w:val="ka-GE" w:eastAsia="ru-RU"/>
              </w:rPr>
            </w:pPr>
            <w:r w:rsidRPr="00A4397C">
              <w:rPr>
                <w:rFonts w:ascii="Sylfaen" w:eastAsia="Sylfaen" w:hAnsi="Sylfaen" w:cs="Sylfaen"/>
                <w:b/>
                <w:bCs/>
                <w:sz w:val="20"/>
                <w:szCs w:val="20"/>
                <w:lang w:val="ka-GE" w:eastAsia="ru-RU"/>
              </w:rPr>
              <w:t xml:space="preserve">კლიენტთან ურთიერთობისას  კომუნიკაციის თავისებურები: </w:t>
            </w:r>
            <w:r w:rsidRPr="00A4397C">
              <w:rPr>
                <w:rFonts w:ascii="Sylfaen" w:eastAsia="Sylfaen" w:hAnsi="Sylfaen" w:cs="Sylfaen"/>
                <w:sz w:val="20"/>
                <w:szCs w:val="20"/>
                <w:lang w:val="ru-RU" w:eastAsia="ru-RU"/>
              </w:rPr>
              <w:t>შემდგომ</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 xml:space="preserve"> დახმარებ</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ს</w:t>
            </w:r>
            <w:r w:rsidRPr="00A4397C">
              <w:rPr>
                <w:rFonts w:ascii="Sylfaen" w:eastAsia="Sylfaen" w:hAnsi="Sylfaen" w:cs="Sylfaen"/>
                <w:sz w:val="20"/>
                <w:szCs w:val="20"/>
                <w:lang w:val="ka-GE" w:eastAsia="ru-RU"/>
              </w:rPr>
              <w:t xml:space="preserve">, </w:t>
            </w:r>
            <w:r w:rsidRPr="00A4397C">
              <w:rPr>
                <w:rFonts w:ascii="Sylfaen" w:eastAsia="Sylfaen" w:hAnsi="Sylfaen" w:cs="Sylfaen"/>
                <w:sz w:val="20"/>
                <w:szCs w:val="20"/>
                <w:lang w:val="ru-RU" w:eastAsia="ru-RU"/>
              </w:rPr>
              <w:t>დამატებით</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 xml:space="preserve"> მომსახურებ</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ს</w:t>
            </w:r>
            <w:r w:rsidRPr="00A4397C">
              <w:rPr>
                <w:rFonts w:ascii="Sylfaen" w:eastAsia="Sylfaen" w:hAnsi="Sylfaen" w:cs="Sylfaen"/>
                <w:sz w:val="20"/>
                <w:szCs w:val="20"/>
                <w:lang w:val="ka-GE" w:eastAsia="ru-RU"/>
              </w:rPr>
              <w:t xml:space="preserve"> შეთავაზება.</w:t>
            </w:r>
          </w:p>
          <w:p w14:paraId="5B6E66F5" w14:textId="77777777" w:rsidR="00ED4D90" w:rsidRPr="00A4397C" w:rsidRDefault="00ED4D90" w:rsidP="00A4397C">
            <w:pPr>
              <w:pStyle w:val="ListParagraph"/>
              <w:ind w:left="37"/>
              <w:jc w:val="both"/>
              <w:rPr>
                <w:rFonts w:ascii="Sylfaen" w:hAnsi="Sylfaen" w:cs="Arial"/>
                <w:sz w:val="20"/>
                <w:szCs w:val="20"/>
                <w:lang w:val="ka-GE"/>
              </w:rPr>
            </w:pPr>
          </w:p>
          <w:p w14:paraId="5DB3C47B" w14:textId="77777777" w:rsidR="00ED4D90" w:rsidRPr="00A4397C" w:rsidRDefault="00ED4D90" w:rsidP="00A4397C">
            <w:pPr>
              <w:pStyle w:val="ListParagraph"/>
              <w:ind w:left="37"/>
              <w:jc w:val="both"/>
              <w:rPr>
                <w:rFonts w:ascii="Sylfaen" w:eastAsia="Sylfaen,Arial" w:hAnsi="Sylfaen" w:cs="Sylfaen,Arial"/>
                <w:sz w:val="20"/>
                <w:szCs w:val="20"/>
                <w:lang w:val="ka-GE"/>
              </w:rPr>
            </w:pPr>
            <w:r w:rsidRPr="00A4397C">
              <w:rPr>
                <w:rFonts w:ascii="Sylfaen" w:eastAsia="Sylfaen,Arial" w:hAnsi="Sylfaen" w:cs="Sylfaen"/>
                <w:b/>
                <w:bCs/>
                <w:sz w:val="20"/>
                <w:szCs w:val="20"/>
                <w:lang w:val="ka-GE"/>
              </w:rPr>
              <w:t>დავალებები</w:t>
            </w:r>
            <w:r w:rsidRPr="00A4397C">
              <w:rPr>
                <w:rFonts w:ascii="Sylfaen" w:eastAsia="Sylfaen,Arial" w:hAnsi="Sylfaen" w:cs="Sylfaen,Arial"/>
                <w:b/>
                <w:bCs/>
                <w:sz w:val="20"/>
                <w:szCs w:val="20"/>
                <w:lang w:val="ka-GE"/>
              </w:rPr>
              <w:t xml:space="preserve">: </w:t>
            </w:r>
            <w:r w:rsidRPr="00A4397C">
              <w:rPr>
                <w:rFonts w:ascii="Sylfaen" w:eastAsia="Sylfaen,Arial" w:hAnsi="Sylfaen" w:cs="Sylfaen"/>
                <w:sz w:val="20"/>
                <w:szCs w:val="20"/>
                <w:lang w:val="ka-GE"/>
              </w:rPr>
              <w:t>ინსტრუქტორის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მიერ</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შერჩეული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პროფესიული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მოვალეობები</w:t>
            </w:r>
            <w:r w:rsidRPr="00A4397C">
              <w:rPr>
                <w:rFonts w:ascii="Sylfaen" w:eastAsia="Sylfaen,Arial" w:hAnsi="Sylfaen" w:cs="Sylfaen,Arial"/>
                <w:sz w:val="20"/>
                <w:szCs w:val="20"/>
                <w:lang w:val="ka-GE"/>
              </w:rPr>
              <w:t>/</w:t>
            </w:r>
            <w:r w:rsidRPr="00A4397C">
              <w:rPr>
                <w:rFonts w:ascii="Sylfaen" w:eastAsia="Sylfaen,Arial" w:hAnsi="Sylfaen" w:cs="Sylfaen"/>
                <w:sz w:val="20"/>
                <w:szCs w:val="20"/>
                <w:lang w:val="ka-GE"/>
              </w:rPr>
              <w:t>ამოცანები</w:t>
            </w:r>
            <w:r w:rsidRPr="00A4397C">
              <w:rPr>
                <w:rFonts w:ascii="Sylfaen" w:eastAsia="Sylfaen,Arial" w:hAnsi="Sylfaen" w:cs="Sylfaen,Arial"/>
                <w:sz w:val="20"/>
                <w:szCs w:val="20"/>
                <w:lang w:val="ka-GE"/>
              </w:rPr>
              <w:t>.</w:t>
            </w:r>
          </w:p>
        </w:tc>
        <w:tc>
          <w:tcPr>
            <w:tcW w:w="1073" w:type="pct"/>
            <w:vAlign w:val="center"/>
          </w:tcPr>
          <w:p w14:paraId="70BC4BCB" w14:textId="77777777" w:rsidR="00ED4D90" w:rsidRPr="001C3D02" w:rsidRDefault="00ED4D90" w:rsidP="00A4397C">
            <w:pPr>
              <w:spacing w:after="200"/>
              <w:jc w:val="center"/>
              <w:rPr>
                <w:rFonts w:ascii="Sylfaen" w:eastAsia="Sylfaen" w:hAnsi="Sylfaen" w:cs="Sylfaen"/>
                <w:color w:val="000000" w:themeColor="text1"/>
                <w:sz w:val="20"/>
                <w:szCs w:val="20"/>
                <w:highlight w:val="yellow"/>
                <w:lang w:val="ka-GE"/>
              </w:rPr>
            </w:pPr>
            <w:r w:rsidRPr="001C3D02">
              <w:rPr>
                <w:rFonts w:ascii="Sylfaen" w:eastAsia="Sylfaen" w:hAnsi="Sylfaen" w:cs="Sylfaen"/>
                <w:color w:val="000000" w:themeColor="text1"/>
                <w:sz w:val="20"/>
                <w:szCs w:val="20"/>
                <w:highlight w:val="yellow"/>
                <w:lang w:val="ka-GE"/>
              </w:rPr>
              <w:t>პრაქტიკული დავალება</w:t>
            </w:r>
          </w:p>
          <w:p w14:paraId="17D6EE46" w14:textId="28B536B8" w:rsidR="000C25AD" w:rsidRPr="00A4397C" w:rsidRDefault="000C25AD" w:rsidP="00A4397C">
            <w:pPr>
              <w:spacing w:after="200"/>
              <w:jc w:val="center"/>
              <w:rPr>
                <w:rFonts w:ascii="Sylfaen" w:eastAsia="Sylfaen,Arial" w:hAnsi="Sylfaen" w:cs="Sylfaen,Arial"/>
                <w:sz w:val="20"/>
                <w:szCs w:val="20"/>
                <w:lang w:val="ka-GE"/>
              </w:rPr>
            </w:pPr>
            <w:r w:rsidRPr="001C3D02">
              <w:rPr>
                <w:rFonts w:ascii="Sylfaen" w:eastAsia="Sylfaen" w:hAnsi="Sylfaen" w:cs="Sylfaen,Arial"/>
                <w:color w:val="000000" w:themeColor="text1"/>
                <w:sz w:val="20"/>
                <w:szCs w:val="20"/>
                <w:highlight w:val="yellow"/>
                <w:lang w:val="ka-GE"/>
              </w:rPr>
              <w:t>დაკვირვებით</w:t>
            </w:r>
          </w:p>
        </w:tc>
      </w:tr>
      <w:tr w:rsidR="00ED4D90" w:rsidRPr="00A4397C" w14:paraId="6B069077" w14:textId="77777777" w:rsidTr="00ED4D90">
        <w:trPr>
          <w:trHeight w:val="1043"/>
          <w:jc w:val="center"/>
        </w:trPr>
        <w:tc>
          <w:tcPr>
            <w:tcW w:w="1263" w:type="pct"/>
            <w:shd w:val="clear" w:color="auto" w:fill="auto"/>
          </w:tcPr>
          <w:p w14:paraId="608FE26D" w14:textId="77777777" w:rsidR="00ED4D90" w:rsidRPr="00A4397C" w:rsidRDefault="00ED4D90" w:rsidP="00A4397C">
            <w:pPr>
              <w:pStyle w:val="ListParagraph"/>
              <w:numPr>
                <w:ilvl w:val="0"/>
                <w:numId w:val="31"/>
              </w:numPr>
              <w:tabs>
                <w:tab w:val="left" w:pos="180"/>
              </w:tabs>
              <w:ind w:left="360"/>
              <w:jc w:val="both"/>
              <w:rPr>
                <w:rFonts w:ascii="Sylfaen" w:eastAsia="Sylfaen,Sylfaen,Arial" w:hAnsi="Sylfaen" w:cs="Sylfaen,Sylfaen,Arial"/>
                <w:b/>
                <w:bCs/>
                <w:sz w:val="20"/>
                <w:szCs w:val="20"/>
                <w:lang w:val="ka-GE"/>
              </w:rPr>
            </w:pPr>
            <w:r w:rsidRPr="00A4397C">
              <w:rPr>
                <w:rFonts w:ascii="Sylfaen" w:eastAsia="Sylfaen" w:hAnsi="Sylfaen" w:cs="Sylfaen"/>
                <w:b/>
                <w:bCs/>
                <w:sz w:val="20"/>
                <w:szCs w:val="20"/>
                <w:lang w:val="ka-GE" w:eastAsia="ru-RU"/>
              </w:rPr>
              <w:t>კლიენტის/მომხმარებლის საბანკო სერვისებით მომსახურება   გაყიდვების ტექნიკის მეთოდების გამოყენებით</w:t>
            </w:r>
          </w:p>
        </w:tc>
        <w:tc>
          <w:tcPr>
            <w:tcW w:w="1606" w:type="pct"/>
            <w:shd w:val="clear" w:color="auto" w:fill="auto"/>
          </w:tcPr>
          <w:p w14:paraId="6D30A7AD" w14:textId="2D3D62D6" w:rsidR="00ED4D90" w:rsidRPr="00A4397C" w:rsidRDefault="00ED4D90" w:rsidP="00A4397C">
            <w:pPr>
              <w:pStyle w:val="ListParagraph"/>
              <w:numPr>
                <w:ilvl w:val="0"/>
                <w:numId w:val="44"/>
              </w:numPr>
              <w:ind w:left="349" w:hanging="349"/>
              <w:jc w:val="both"/>
              <w:rPr>
                <w:rFonts w:ascii="Sylfaen" w:eastAsia="Sylfaen,Arial" w:hAnsi="Sylfaen" w:cs="Sylfaen,Arial"/>
                <w:sz w:val="20"/>
                <w:szCs w:val="20"/>
                <w:lang w:val="ka-GE"/>
              </w:rPr>
            </w:pPr>
            <w:r w:rsidRPr="00A4397C">
              <w:rPr>
                <w:rFonts w:ascii="Sylfaen" w:eastAsia="Sylfaen,Sylfaen,Arial" w:hAnsi="Sylfaen" w:cs="Sylfaen"/>
                <w:sz w:val="20"/>
                <w:szCs w:val="20"/>
                <w:lang w:val="ka-GE"/>
              </w:rPr>
              <w:t>ორგანიზაციის</w:t>
            </w:r>
            <w:r w:rsidRPr="00A4397C">
              <w:rPr>
                <w:rFonts w:ascii="Sylfaen" w:eastAsia="Sylfaen,Sylfaen,Arial" w:hAnsi="Sylfaen" w:cs="Sylfaen,Sylfaen,Arial"/>
                <w:sz w:val="20"/>
                <w:szCs w:val="20"/>
                <w:lang w:val="ka-GE"/>
              </w:rPr>
              <w:t xml:space="preserve"> </w:t>
            </w:r>
            <w:r w:rsidRPr="00A4397C">
              <w:rPr>
                <w:rFonts w:ascii="Sylfaen" w:eastAsia="Sylfaen,Arial" w:hAnsi="Sylfaen" w:cs="Sylfaen"/>
                <w:sz w:val="20"/>
                <w:szCs w:val="20"/>
                <w:lang w:val="ka-GE"/>
              </w:rPr>
              <w:t>დადგენილი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შესაბამისად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უზრუნველყოფს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სამუშაო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გარემოს</w:t>
            </w:r>
            <w:r w:rsidRPr="00A4397C">
              <w:rPr>
                <w:rFonts w:ascii="Sylfaen" w:eastAsia="Sylfaen,Arial" w:hAnsi="Sylfaen" w:cs="Sylfaen,Arial"/>
                <w:sz w:val="20"/>
                <w:szCs w:val="20"/>
                <w:lang w:val="ka-GE"/>
              </w:rPr>
              <w:t>;</w:t>
            </w:r>
          </w:p>
          <w:p w14:paraId="1A12B38D" w14:textId="77777777" w:rsidR="00ED4D90" w:rsidRPr="00A4397C" w:rsidRDefault="00ED4D90" w:rsidP="00A4397C">
            <w:pPr>
              <w:pStyle w:val="ListParagraph"/>
              <w:numPr>
                <w:ilvl w:val="0"/>
                <w:numId w:val="44"/>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ოპტიმალურად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იყენებს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კონკრეტულ</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სამუშაო</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გარემოში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შრომითი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ურთიერთობების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მარეგულირებელ</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წესებს</w:t>
            </w:r>
            <w:r w:rsidRPr="00A4397C">
              <w:rPr>
                <w:rFonts w:ascii="Sylfaen" w:eastAsia="Sylfaen,Arial" w:hAnsi="Sylfaen" w:cs="Sylfaen,Arial"/>
                <w:sz w:val="20"/>
                <w:szCs w:val="20"/>
                <w:lang w:val="ka-GE"/>
              </w:rPr>
              <w:t>;</w:t>
            </w:r>
          </w:p>
          <w:p w14:paraId="2ADCDF31" w14:textId="0A245407" w:rsidR="00ED4D90" w:rsidRPr="00A4397C" w:rsidRDefault="00ED4D90" w:rsidP="00A4397C">
            <w:pPr>
              <w:pStyle w:val="ListParagraph"/>
              <w:numPr>
                <w:ilvl w:val="0"/>
                <w:numId w:val="44"/>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ზუსტად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იცავს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კომპანიის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შინაგანაწესს</w:t>
            </w:r>
            <w:r w:rsidRPr="00A4397C">
              <w:rPr>
                <w:rFonts w:ascii="Sylfaen" w:eastAsia="Sylfaen,Arial" w:hAnsi="Sylfaen" w:cs="Sylfaen,Arial"/>
                <w:sz w:val="20"/>
                <w:szCs w:val="20"/>
                <w:lang w:val="ka-GE"/>
              </w:rPr>
              <w:t>;</w:t>
            </w:r>
          </w:p>
          <w:p w14:paraId="7BB75DFB" w14:textId="77777777" w:rsidR="00ED4D90" w:rsidRPr="00A4397C" w:rsidRDefault="00ED4D90" w:rsidP="00A4397C">
            <w:pPr>
              <w:pStyle w:val="ListParagraph"/>
              <w:numPr>
                <w:ilvl w:val="0"/>
                <w:numId w:val="44"/>
              </w:numPr>
              <w:ind w:left="34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ინსტრუქციისა</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დადგენილი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წესების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დაცვით</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ასრულებს</w:t>
            </w:r>
            <w:r w:rsidRPr="00A4397C">
              <w:rPr>
                <w:rFonts w:ascii="Sylfaen" w:eastAsia="Sylfaen,Arial" w:hAnsi="Sylfaen" w:cs="Sylfaen,Arial"/>
                <w:sz w:val="20"/>
                <w:szCs w:val="20"/>
                <w:lang w:val="ka-GE"/>
              </w:rPr>
              <w:t xml:space="preserve"> </w:t>
            </w:r>
            <w:r w:rsidRPr="00A4397C">
              <w:rPr>
                <w:rFonts w:ascii="Sylfaen" w:eastAsia="Sylfaen,Arial" w:hAnsi="Sylfaen" w:cs="Sylfaen"/>
                <w:b/>
                <w:bCs/>
                <w:sz w:val="20"/>
                <w:szCs w:val="20"/>
                <w:lang w:val="ka-GE"/>
              </w:rPr>
              <w:t>დავალებებს</w:t>
            </w:r>
            <w:r w:rsidRPr="00A4397C">
              <w:rPr>
                <w:rFonts w:ascii="Sylfaen" w:eastAsia="Sylfaen,Arial" w:hAnsi="Sylfaen" w:cs="Sylfaen,Arial"/>
                <w:sz w:val="20"/>
                <w:szCs w:val="20"/>
                <w:lang w:val="ka-GE"/>
              </w:rPr>
              <w:t>;</w:t>
            </w:r>
          </w:p>
          <w:p w14:paraId="4DEC653B" w14:textId="01F4C049" w:rsidR="00ED4D90" w:rsidRPr="00A4397C" w:rsidRDefault="00ED4D90" w:rsidP="00A4397C">
            <w:pPr>
              <w:pStyle w:val="ListParagraph"/>
              <w:numPr>
                <w:ilvl w:val="0"/>
                <w:numId w:val="44"/>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rPr>
              <w:t>ზუსტად</w:t>
            </w:r>
            <w:r w:rsidRPr="00A4397C">
              <w:rPr>
                <w:rFonts w:ascii="Sylfaen" w:eastAsia="Sylfaen," w:hAnsi="Sylfaen" w:cs="Sylfaen,"/>
                <w:sz w:val="20"/>
                <w:szCs w:val="20"/>
                <w:lang w:val="ka-GE"/>
              </w:rPr>
              <w:t xml:space="preserve"> </w:t>
            </w:r>
            <w:r w:rsidRPr="00A4397C">
              <w:rPr>
                <w:rFonts w:ascii="Sylfaen" w:eastAsia="Sylfaen," w:hAnsi="Sylfaen" w:cs="Sylfaen"/>
                <w:sz w:val="20"/>
                <w:szCs w:val="20"/>
                <w:lang w:val="ka-GE"/>
              </w:rPr>
              <w:t>იცავს</w:t>
            </w:r>
            <w:r w:rsidRPr="00A4397C">
              <w:rPr>
                <w:rFonts w:ascii="Sylfaen" w:eastAsia="Sylfaen," w:hAnsi="Sylfaen" w:cs="Sylfaen,"/>
                <w:sz w:val="20"/>
                <w:szCs w:val="20"/>
                <w:lang w:val="ka-GE"/>
              </w:rPr>
              <w:t xml:space="preserve"> </w:t>
            </w:r>
            <w:r w:rsidRPr="00A4397C">
              <w:rPr>
                <w:rFonts w:ascii="Sylfaen" w:eastAsia="Sylfaen" w:hAnsi="Sylfaen" w:cs="Sylfaen"/>
                <w:sz w:val="20"/>
                <w:szCs w:val="20"/>
                <w:lang w:val="ka-GE" w:eastAsia="ru-RU"/>
              </w:rPr>
              <w:t>კომპანიის კლიენტთან მომსახურების სტანდარტებსა და სერვის პლუსის მოთხოვნებს;</w:t>
            </w:r>
          </w:p>
          <w:p w14:paraId="124ABB07" w14:textId="6C40C106" w:rsidR="00ED4D90" w:rsidRPr="00A4397C" w:rsidRDefault="00ED4D90" w:rsidP="00A4397C">
            <w:pPr>
              <w:pStyle w:val="ListParagraph"/>
              <w:numPr>
                <w:ilvl w:val="0"/>
                <w:numId w:val="44"/>
              </w:numPr>
              <w:ind w:left="349"/>
              <w:jc w:val="both"/>
              <w:rPr>
                <w:rFonts w:ascii="Sylfaen" w:eastAsia="Sylfaen" w:hAnsi="Sylfaen" w:cs="Sylfaen"/>
                <w:sz w:val="20"/>
                <w:szCs w:val="20"/>
                <w:lang w:val="ka-GE" w:eastAsia="ru-RU"/>
              </w:rPr>
            </w:pPr>
            <w:proofErr w:type="spellStart"/>
            <w:r w:rsidRPr="00A4397C">
              <w:rPr>
                <w:rFonts w:ascii="Sylfaen" w:eastAsia="Sylfaen" w:hAnsi="Sylfaen" w:cs="Sylfaen"/>
                <w:b/>
                <w:bCs/>
                <w:sz w:val="20"/>
                <w:szCs w:val="20"/>
              </w:rPr>
              <w:t>კომუნიკაციის</w:t>
            </w:r>
            <w:proofErr w:type="spellEnd"/>
            <w:r w:rsidRPr="00A4397C">
              <w:rPr>
                <w:rFonts w:ascii="Sylfaen" w:eastAsia="Sylfaen" w:hAnsi="Sylfaen" w:cs="Sylfaen"/>
                <w:b/>
                <w:bCs/>
                <w:sz w:val="20"/>
                <w:szCs w:val="20"/>
              </w:rPr>
              <w:t xml:space="preserve"> </w:t>
            </w:r>
            <w:proofErr w:type="spellStart"/>
            <w:r w:rsidRPr="00A4397C">
              <w:rPr>
                <w:rFonts w:ascii="Sylfaen" w:eastAsia="Sylfaen" w:hAnsi="Sylfaen" w:cs="Sylfaen"/>
                <w:b/>
                <w:bCs/>
                <w:sz w:val="20"/>
                <w:szCs w:val="20"/>
              </w:rPr>
              <w:t>თავისებურებების</w:t>
            </w:r>
            <w:proofErr w:type="spellEnd"/>
            <w:r w:rsidRPr="00A4397C">
              <w:rPr>
                <w:rFonts w:ascii="Sylfaen" w:eastAsia="Sylfaen" w:hAnsi="Sylfaen" w:cs="Sylfaen"/>
                <w:b/>
                <w:bCs/>
                <w:sz w:val="20"/>
                <w:szCs w:val="20"/>
              </w:rPr>
              <w:t xml:space="preserve"> </w:t>
            </w:r>
            <w:proofErr w:type="spellStart"/>
            <w:r w:rsidRPr="00A4397C">
              <w:rPr>
                <w:rFonts w:ascii="Sylfaen" w:eastAsia="Sylfaen" w:hAnsi="Sylfaen" w:cs="Sylfaen"/>
                <w:b/>
                <w:bCs/>
                <w:sz w:val="20"/>
                <w:szCs w:val="20"/>
              </w:rPr>
              <w:t>დაცვით</w:t>
            </w:r>
            <w:proofErr w:type="spellEnd"/>
            <w:r w:rsidRPr="00A4397C">
              <w:rPr>
                <w:rFonts w:ascii="Sylfaen" w:eastAsia="Sylfaen" w:hAnsi="Sylfaen" w:cs="Sylfaen"/>
                <w:b/>
                <w:bCs/>
                <w:sz w:val="20"/>
                <w:szCs w:val="20"/>
              </w:rPr>
              <w:t xml:space="preserve"> </w:t>
            </w:r>
            <w:proofErr w:type="spellStart"/>
            <w:r w:rsidRPr="00A4397C">
              <w:rPr>
                <w:rFonts w:ascii="Sylfaen" w:eastAsia="Sylfaen" w:hAnsi="Sylfaen" w:cs="Sylfaen"/>
                <w:b/>
                <w:bCs/>
                <w:sz w:val="20"/>
                <w:szCs w:val="20"/>
              </w:rPr>
              <w:t>ურთიერთობს</w:t>
            </w:r>
            <w:proofErr w:type="spellEnd"/>
            <w:r w:rsidRPr="00A4397C">
              <w:rPr>
                <w:rFonts w:ascii="Sylfaen" w:eastAsia="Sylfaen" w:hAnsi="Sylfaen" w:cs="Sylfaen"/>
                <w:b/>
                <w:bCs/>
                <w:sz w:val="20"/>
                <w:szCs w:val="20"/>
              </w:rPr>
              <w:t xml:space="preserve"> </w:t>
            </w:r>
            <w:r w:rsidRPr="00A4397C">
              <w:rPr>
                <w:rFonts w:ascii="Sylfaen" w:eastAsia="Sylfaen" w:hAnsi="Sylfaen" w:cs="Sylfaen"/>
                <w:b/>
                <w:bCs/>
                <w:sz w:val="20"/>
                <w:szCs w:val="20"/>
                <w:lang w:val="ka-GE" w:eastAsia="ru-RU"/>
              </w:rPr>
              <w:t>კლიენტთან</w:t>
            </w:r>
            <w:r w:rsidRPr="00A4397C">
              <w:rPr>
                <w:rFonts w:ascii="Sylfaen" w:eastAsia="Sylfaen" w:hAnsi="Sylfaen" w:cs="Sylfaen"/>
                <w:sz w:val="20"/>
                <w:szCs w:val="20"/>
                <w:lang w:val="ka-GE" w:eastAsia="ru-RU"/>
              </w:rPr>
              <w:t>;</w:t>
            </w:r>
          </w:p>
          <w:p w14:paraId="026A50DB" w14:textId="6967F4F2" w:rsidR="00ED4D90" w:rsidRPr="00A4397C" w:rsidRDefault="00ED4D90" w:rsidP="00A4397C">
            <w:pPr>
              <w:pStyle w:val="ListParagraph"/>
              <w:numPr>
                <w:ilvl w:val="0"/>
                <w:numId w:val="44"/>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eastAsia="ru-RU"/>
              </w:rPr>
              <w:lastRenderedPageBreak/>
              <w:t xml:space="preserve"> კოლეგებთან ურთიერთობს პროფესიული ეთიკისა და საქმიანი ეტიკეტის ნორმების დაცვით;</w:t>
            </w:r>
          </w:p>
          <w:p w14:paraId="3DB7445F" w14:textId="2CDAD792" w:rsidR="00ED4D90" w:rsidRPr="00A4397C" w:rsidRDefault="00ED4D90" w:rsidP="00A4397C">
            <w:pPr>
              <w:pStyle w:val="ListParagraph"/>
              <w:numPr>
                <w:ilvl w:val="0"/>
                <w:numId w:val="44"/>
              </w:numPr>
              <w:ind w:left="349"/>
              <w:jc w:val="both"/>
              <w:rPr>
                <w:rFonts w:ascii="Sylfaen" w:eastAsia="Sylfaen" w:hAnsi="Sylfaen" w:cs="Sylfaen"/>
                <w:sz w:val="20"/>
                <w:szCs w:val="20"/>
                <w:lang w:val="ka-GE" w:eastAsia="ru-RU"/>
              </w:rPr>
            </w:pPr>
            <w:r w:rsidRPr="00A4397C">
              <w:rPr>
                <w:rFonts w:ascii="Sylfaen" w:eastAsia="Sylfaen" w:hAnsi="Sylfaen" w:cs="Sylfaen"/>
                <w:sz w:val="20"/>
                <w:szCs w:val="20"/>
                <w:lang w:val="ka-GE" w:eastAsia="ru-RU"/>
              </w:rPr>
              <w:t>სწორად იცავს სატელეფონო ეტიკეტს.</w:t>
            </w:r>
          </w:p>
          <w:p w14:paraId="122CA338" w14:textId="77777777" w:rsidR="00ED4D90" w:rsidRPr="00A4397C" w:rsidRDefault="00ED4D90" w:rsidP="00A4397C">
            <w:pPr>
              <w:pStyle w:val="ListParagraph"/>
              <w:ind w:left="349"/>
              <w:jc w:val="both"/>
              <w:rPr>
                <w:rFonts w:ascii="Sylfaen" w:hAnsi="Sylfaen" w:cs="Sylfaen"/>
                <w:iCs/>
                <w:sz w:val="20"/>
                <w:szCs w:val="20"/>
                <w:lang w:val="ka-GE" w:eastAsia="ru-RU"/>
              </w:rPr>
            </w:pPr>
          </w:p>
        </w:tc>
        <w:tc>
          <w:tcPr>
            <w:tcW w:w="1058" w:type="pct"/>
          </w:tcPr>
          <w:p w14:paraId="32B2EFB4" w14:textId="77777777" w:rsidR="00ED4D90" w:rsidRPr="00A4397C" w:rsidRDefault="00ED4D90" w:rsidP="00A4397C">
            <w:pPr>
              <w:pStyle w:val="ListParagraph"/>
              <w:ind w:left="37"/>
              <w:jc w:val="both"/>
              <w:rPr>
                <w:rFonts w:ascii="Sylfaen" w:hAnsi="Sylfaen" w:cs="Sylfaen"/>
                <w:b/>
                <w:iCs/>
                <w:sz w:val="20"/>
                <w:szCs w:val="20"/>
                <w:lang w:val="ka-GE" w:eastAsia="ru-RU"/>
              </w:rPr>
            </w:pPr>
          </w:p>
          <w:p w14:paraId="6BD196CC" w14:textId="77777777" w:rsidR="00ED4D90" w:rsidRPr="00A4397C" w:rsidRDefault="00ED4D90" w:rsidP="00A4397C">
            <w:pPr>
              <w:pStyle w:val="ListParagraph"/>
              <w:ind w:left="37"/>
              <w:jc w:val="both"/>
              <w:rPr>
                <w:rFonts w:ascii="Sylfaen" w:eastAsia="Sylfaen" w:hAnsi="Sylfaen" w:cs="Sylfaen"/>
                <w:sz w:val="20"/>
                <w:szCs w:val="20"/>
                <w:lang w:val="ka-GE" w:eastAsia="ru-RU"/>
              </w:rPr>
            </w:pPr>
            <w:r w:rsidRPr="00A4397C">
              <w:rPr>
                <w:rFonts w:ascii="Sylfaen" w:eastAsia="Sylfaen" w:hAnsi="Sylfaen" w:cs="Sylfaen"/>
                <w:b/>
                <w:bCs/>
                <w:sz w:val="20"/>
                <w:szCs w:val="20"/>
                <w:lang w:val="ka-GE" w:eastAsia="ru-RU"/>
              </w:rPr>
              <w:t xml:space="preserve">კლიენტთან ურთიერთობისას  კომუნიკაციის თავისებურები: </w:t>
            </w:r>
            <w:r w:rsidRPr="00A4397C">
              <w:rPr>
                <w:rFonts w:ascii="Sylfaen" w:eastAsia="Sylfaen" w:hAnsi="Sylfaen" w:cs="Sylfaen"/>
                <w:sz w:val="20"/>
                <w:szCs w:val="20"/>
                <w:lang w:val="ru-RU" w:eastAsia="ru-RU"/>
              </w:rPr>
              <w:t>შემდგომ</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 xml:space="preserve"> დახმარებ</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ს</w:t>
            </w:r>
            <w:r w:rsidRPr="00A4397C">
              <w:rPr>
                <w:rFonts w:ascii="Sylfaen" w:eastAsia="Sylfaen" w:hAnsi="Sylfaen" w:cs="Sylfaen"/>
                <w:sz w:val="20"/>
                <w:szCs w:val="20"/>
                <w:lang w:val="ka-GE" w:eastAsia="ru-RU"/>
              </w:rPr>
              <w:t xml:space="preserve">, </w:t>
            </w:r>
            <w:r w:rsidRPr="00A4397C">
              <w:rPr>
                <w:rFonts w:ascii="Sylfaen" w:eastAsia="Sylfaen" w:hAnsi="Sylfaen" w:cs="Sylfaen"/>
                <w:sz w:val="20"/>
                <w:szCs w:val="20"/>
                <w:lang w:val="ru-RU" w:eastAsia="ru-RU"/>
              </w:rPr>
              <w:t>დამატებით</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 xml:space="preserve"> მომსახურებ</w:t>
            </w:r>
            <w:r w:rsidRPr="00A4397C">
              <w:rPr>
                <w:rFonts w:ascii="Sylfaen" w:eastAsia="Sylfaen" w:hAnsi="Sylfaen" w:cs="Sylfaen"/>
                <w:sz w:val="20"/>
                <w:szCs w:val="20"/>
                <w:lang w:val="ka-GE" w:eastAsia="ru-RU"/>
              </w:rPr>
              <w:t>ი</w:t>
            </w:r>
            <w:r w:rsidRPr="00A4397C">
              <w:rPr>
                <w:rFonts w:ascii="Sylfaen" w:eastAsia="Sylfaen" w:hAnsi="Sylfaen" w:cs="Sylfaen"/>
                <w:sz w:val="20"/>
                <w:szCs w:val="20"/>
                <w:lang w:val="ru-RU" w:eastAsia="ru-RU"/>
              </w:rPr>
              <w:t>ს</w:t>
            </w:r>
            <w:r w:rsidRPr="00A4397C">
              <w:rPr>
                <w:rFonts w:ascii="Sylfaen" w:eastAsia="Sylfaen" w:hAnsi="Sylfaen" w:cs="Sylfaen"/>
                <w:sz w:val="20"/>
                <w:szCs w:val="20"/>
                <w:lang w:val="ka-GE" w:eastAsia="ru-RU"/>
              </w:rPr>
              <w:t xml:space="preserve"> </w:t>
            </w:r>
            <w:r w:rsidRPr="00A4397C">
              <w:rPr>
                <w:rFonts w:ascii="Sylfaen" w:eastAsia="Sylfaen" w:hAnsi="Sylfaen" w:cs="Sylfaen"/>
                <w:sz w:val="20"/>
                <w:szCs w:val="20"/>
                <w:lang w:val="ru-RU" w:eastAsia="ru-RU"/>
              </w:rPr>
              <w:t>(სატელეფონო</w:t>
            </w:r>
            <w:r w:rsidRPr="00A4397C">
              <w:rPr>
                <w:rFonts w:ascii="Sylfaen" w:eastAsia="Sylfaen" w:hAnsi="Sylfaen" w:cs="Sylfaen"/>
                <w:sz w:val="20"/>
                <w:szCs w:val="20"/>
                <w:lang w:val="ka-GE" w:eastAsia="ru-RU"/>
              </w:rPr>
              <w:t>,</w:t>
            </w:r>
            <w:r w:rsidRPr="00A4397C">
              <w:rPr>
                <w:rFonts w:ascii="Sylfaen" w:eastAsia="Sylfaen" w:hAnsi="Sylfaen" w:cs="Sylfaen"/>
                <w:sz w:val="20"/>
                <w:szCs w:val="20"/>
                <w:lang w:val="ru-RU" w:eastAsia="ru-RU"/>
              </w:rPr>
              <w:t xml:space="preserve"> ინტერნეტ მომსახურება)</w:t>
            </w:r>
            <w:r w:rsidRPr="00A4397C">
              <w:rPr>
                <w:rFonts w:ascii="Sylfaen" w:eastAsia="Sylfaen" w:hAnsi="Sylfaen" w:cs="Sylfaen"/>
                <w:sz w:val="20"/>
                <w:szCs w:val="20"/>
                <w:lang w:val="ka-GE" w:eastAsia="ru-RU"/>
              </w:rPr>
              <w:t xml:space="preserve"> შეთავაზება.</w:t>
            </w:r>
          </w:p>
          <w:p w14:paraId="215B63CB" w14:textId="77777777" w:rsidR="00ED4D90" w:rsidRPr="00A4397C" w:rsidRDefault="00ED4D90" w:rsidP="00A4397C">
            <w:pPr>
              <w:pStyle w:val="ListParagraph"/>
              <w:ind w:left="37"/>
              <w:jc w:val="both"/>
              <w:rPr>
                <w:rFonts w:ascii="Sylfaen" w:hAnsi="Sylfaen" w:cs="Arial"/>
                <w:sz w:val="20"/>
                <w:szCs w:val="20"/>
                <w:lang w:val="ka-GE"/>
              </w:rPr>
            </w:pPr>
          </w:p>
          <w:p w14:paraId="056695E0" w14:textId="77777777" w:rsidR="00ED4D90" w:rsidRPr="00A4397C" w:rsidRDefault="00ED4D90" w:rsidP="00A4397C">
            <w:pPr>
              <w:pStyle w:val="ListParagraph"/>
              <w:ind w:left="37"/>
              <w:jc w:val="both"/>
              <w:rPr>
                <w:rFonts w:ascii="Sylfaen" w:eastAsia="Sylfaen,Arial" w:hAnsi="Sylfaen" w:cs="Sylfaen,Arial"/>
                <w:sz w:val="20"/>
                <w:szCs w:val="20"/>
                <w:lang w:val="ka-GE"/>
              </w:rPr>
            </w:pPr>
            <w:r w:rsidRPr="00A4397C">
              <w:rPr>
                <w:rFonts w:ascii="Sylfaen" w:eastAsia="Sylfaen,Arial" w:hAnsi="Sylfaen" w:cs="Sylfaen"/>
                <w:b/>
                <w:bCs/>
                <w:sz w:val="20"/>
                <w:szCs w:val="20"/>
                <w:lang w:val="ka-GE"/>
              </w:rPr>
              <w:t>დავალებები</w:t>
            </w:r>
            <w:r w:rsidRPr="00A4397C">
              <w:rPr>
                <w:rFonts w:ascii="Sylfaen" w:eastAsia="Sylfaen,Arial" w:hAnsi="Sylfaen" w:cs="Sylfaen,Arial"/>
                <w:b/>
                <w:bCs/>
                <w:sz w:val="20"/>
                <w:szCs w:val="20"/>
                <w:lang w:val="ka-GE"/>
              </w:rPr>
              <w:t xml:space="preserve">: </w:t>
            </w:r>
            <w:r w:rsidRPr="00A4397C">
              <w:rPr>
                <w:rFonts w:ascii="Sylfaen" w:eastAsia="Sylfaen,Arial" w:hAnsi="Sylfaen" w:cs="Sylfaen"/>
                <w:sz w:val="20"/>
                <w:szCs w:val="20"/>
                <w:lang w:val="ka-GE"/>
              </w:rPr>
              <w:t>ინსტრუქტორის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მიერ</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შერჩეული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პროფესიული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მოვალეობები</w:t>
            </w:r>
            <w:r w:rsidRPr="00A4397C">
              <w:rPr>
                <w:rFonts w:ascii="Sylfaen" w:eastAsia="Sylfaen,Arial" w:hAnsi="Sylfaen" w:cs="Sylfaen,Arial"/>
                <w:sz w:val="20"/>
                <w:szCs w:val="20"/>
                <w:lang w:val="ka-GE"/>
              </w:rPr>
              <w:t>/</w:t>
            </w:r>
            <w:r w:rsidRPr="00A4397C">
              <w:rPr>
                <w:rFonts w:ascii="Sylfaen" w:eastAsia="Sylfaen,Arial" w:hAnsi="Sylfaen" w:cs="Sylfaen"/>
                <w:sz w:val="20"/>
                <w:szCs w:val="20"/>
                <w:lang w:val="ka-GE"/>
              </w:rPr>
              <w:t>ამოცანები</w:t>
            </w:r>
            <w:r w:rsidRPr="00A4397C">
              <w:rPr>
                <w:rFonts w:ascii="Sylfaen" w:eastAsia="Sylfaen,Arial" w:hAnsi="Sylfaen" w:cs="Sylfaen,Arial"/>
                <w:sz w:val="20"/>
                <w:szCs w:val="20"/>
                <w:lang w:val="ka-GE"/>
              </w:rPr>
              <w:t>.</w:t>
            </w:r>
            <w:r w:rsidRPr="00A4397C">
              <w:rPr>
                <w:rFonts w:ascii="Sylfaen" w:eastAsia="Sylfaen,Arial" w:hAnsi="Sylfaen" w:cs="Sylfaen,Arial"/>
                <w:b/>
                <w:bCs/>
                <w:sz w:val="20"/>
                <w:szCs w:val="20"/>
                <w:lang w:val="ka-GE"/>
              </w:rPr>
              <w:t xml:space="preserve"> </w:t>
            </w:r>
          </w:p>
        </w:tc>
        <w:tc>
          <w:tcPr>
            <w:tcW w:w="1073" w:type="pct"/>
            <w:vAlign w:val="center"/>
          </w:tcPr>
          <w:p w14:paraId="11C488C9" w14:textId="44DB71CE" w:rsidR="00ED4D90" w:rsidRPr="00A4397C" w:rsidRDefault="00ED4D90" w:rsidP="00A4397C">
            <w:pPr>
              <w:spacing w:after="200"/>
              <w:jc w:val="center"/>
              <w:rPr>
                <w:rFonts w:ascii="Sylfaen" w:eastAsia="Sylfaen,Arial" w:hAnsi="Sylfaen" w:cs="Sylfaen,Arial"/>
                <w:sz w:val="20"/>
                <w:szCs w:val="20"/>
                <w:lang w:val="en-US"/>
              </w:rPr>
            </w:pPr>
            <w:r w:rsidRPr="00A4397C">
              <w:rPr>
                <w:rFonts w:ascii="Sylfaen" w:eastAsia="Sylfaen" w:hAnsi="Sylfaen" w:cs="Sylfaen"/>
                <w:color w:val="000000" w:themeColor="text1"/>
                <w:sz w:val="20"/>
                <w:szCs w:val="20"/>
                <w:lang w:val="ka-GE"/>
              </w:rPr>
              <w:t>პრაქტიკული დავალება</w:t>
            </w:r>
            <w:r w:rsidRPr="00A4397C">
              <w:rPr>
                <w:rFonts w:ascii="Sylfaen" w:eastAsia="Sylfaen" w:hAnsi="Sylfaen" w:cs="Sylfaen"/>
                <w:color w:val="000000" w:themeColor="text1"/>
                <w:sz w:val="20"/>
                <w:szCs w:val="20"/>
                <w:lang w:val="en-US"/>
              </w:rPr>
              <w:t xml:space="preserve"> </w:t>
            </w:r>
            <w:r w:rsidRPr="00A4397C">
              <w:rPr>
                <w:rFonts w:ascii="Sylfaen" w:eastAsia="Sylfaen" w:hAnsi="Sylfaen" w:cs="Sylfaen"/>
                <w:color w:val="000000" w:themeColor="text1"/>
                <w:sz w:val="20"/>
                <w:szCs w:val="20"/>
                <w:lang w:val="ka-GE"/>
              </w:rPr>
              <w:t>დაკვირვებით</w:t>
            </w:r>
          </w:p>
        </w:tc>
      </w:tr>
      <w:tr w:rsidR="00ED4D90" w:rsidRPr="00A4397C" w14:paraId="11F96652" w14:textId="77777777" w:rsidTr="00ED4D90">
        <w:trPr>
          <w:trHeight w:val="1043"/>
          <w:jc w:val="center"/>
        </w:trPr>
        <w:tc>
          <w:tcPr>
            <w:tcW w:w="1263" w:type="pct"/>
            <w:shd w:val="clear" w:color="auto" w:fill="auto"/>
          </w:tcPr>
          <w:p w14:paraId="625C57B3" w14:textId="77777777" w:rsidR="00ED4D90" w:rsidRPr="00A4397C" w:rsidRDefault="00ED4D90" w:rsidP="00A4397C">
            <w:pPr>
              <w:pStyle w:val="ListParagraph"/>
              <w:numPr>
                <w:ilvl w:val="0"/>
                <w:numId w:val="31"/>
              </w:numPr>
              <w:tabs>
                <w:tab w:val="left" w:pos="180"/>
              </w:tabs>
              <w:ind w:left="360"/>
              <w:jc w:val="both"/>
              <w:rPr>
                <w:rFonts w:ascii="Sylfaen" w:eastAsia="Sylfaen" w:hAnsi="Sylfaen" w:cs="Sylfaen"/>
                <w:b/>
                <w:bCs/>
                <w:sz w:val="20"/>
                <w:szCs w:val="20"/>
                <w:lang w:val="ka-GE" w:eastAsia="ru-RU"/>
              </w:rPr>
            </w:pPr>
            <w:r w:rsidRPr="00A4397C">
              <w:rPr>
                <w:rFonts w:ascii="Sylfaen" w:eastAsia="Sylfaen" w:hAnsi="Sylfaen" w:cs="Sylfaen"/>
                <w:b/>
                <w:bCs/>
                <w:sz w:val="20"/>
                <w:szCs w:val="20"/>
                <w:lang w:val="ka-GE" w:eastAsia="ru-RU"/>
              </w:rPr>
              <w:t>შესრულებული სამუშაოს ანგარიშგება</w:t>
            </w:r>
          </w:p>
        </w:tc>
        <w:tc>
          <w:tcPr>
            <w:tcW w:w="1606" w:type="pct"/>
            <w:shd w:val="clear" w:color="auto" w:fill="auto"/>
          </w:tcPr>
          <w:p w14:paraId="6A76418F" w14:textId="2590F890" w:rsidR="00ED4D90" w:rsidRPr="00A4397C" w:rsidRDefault="00ED4D90" w:rsidP="00A4397C">
            <w:pPr>
              <w:pStyle w:val="ListParagraph"/>
              <w:numPr>
                <w:ilvl w:val="0"/>
                <w:numId w:val="38"/>
              </w:numPr>
              <w:ind w:left="43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ადგენს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ანგარიშის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შედგენის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ინსტრუქციის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შეასბამისად</w:t>
            </w:r>
            <w:r w:rsidRPr="00A4397C">
              <w:rPr>
                <w:rFonts w:ascii="Sylfaen" w:eastAsia="Sylfaen,Arial" w:hAnsi="Sylfaen" w:cs="Sylfaen,Arial"/>
                <w:sz w:val="20"/>
                <w:szCs w:val="20"/>
                <w:lang w:val="ka-GE"/>
              </w:rPr>
              <w:t>;</w:t>
            </w:r>
          </w:p>
          <w:p w14:paraId="2FC75C0F" w14:textId="77777777" w:rsidR="00ED4D90" w:rsidRPr="00A4397C" w:rsidRDefault="00ED4D90" w:rsidP="00A4397C">
            <w:pPr>
              <w:pStyle w:val="ListParagraph"/>
              <w:numPr>
                <w:ilvl w:val="0"/>
                <w:numId w:val="38"/>
              </w:numPr>
              <w:ind w:left="439"/>
              <w:jc w:val="both"/>
              <w:rPr>
                <w:rFonts w:ascii="Sylfaen" w:eastAsia="Sylfaen,Arial" w:hAnsi="Sylfaen" w:cs="Sylfaen,Arial"/>
                <w:sz w:val="20"/>
                <w:szCs w:val="20"/>
                <w:lang w:val="ka-GE"/>
              </w:rPr>
            </w:pPr>
            <w:r w:rsidRPr="00A4397C">
              <w:rPr>
                <w:rFonts w:ascii="Sylfaen" w:eastAsia="Sylfaen,Arial" w:hAnsi="Sylfaen" w:cs="Sylfaen"/>
                <w:sz w:val="20"/>
                <w:szCs w:val="20"/>
                <w:lang w:val="ka-GE"/>
              </w:rPr>
              <w:t>ეფექტურად</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ახდენს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შესრულებული</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სამუშაოს</w:t>
            </w:r>
            <w:r w:rsidRPr="00A4397C">
              <w:rPr>
                <w:rFonts w:ascii="Sylfaen" w:eastAsia="Sylfaen,Arial" w:hAnsi="Sylfaen" w:cs="Sylfaen,Arial"/>
                <w:sz w:val="20"/>
                <w:szCs w:val="20"/>
                <w:lang w:val="ka-GE"/>
              </w:rPr>
              <w:t xml:space="preserve"> </w:t>
            </w:r>
            <w:r w:rsidRPr="00A4397C">
              <w:rPr>
                <w:rFonts w:ascii="Sylfaen" w:eastAsia="Sylfaen,Arial" w:hAnsi="Sylfaen" w:cs="Sylfaen"/>
                <w:sz w:val="20"/>
                <w:szCs w:val="20"/>
                <w:lang w:val="ka-GE"/>
              </w:rPr>
              <w:t>წარდგენას</w:t>
            </w:r>
            <w:r w:rsidRPr="00A4397C">
              <w:rPr>
                <w:rFonts w:ascii="Sylfaen" w:eastAsia="Sylfaen,Arial" w:hAnsi="Sylfaen" w:cs="Sylfaen,Arial"/>
                <w:sz w:val="20"/>
                <w:szCs w:val="20"/>
                <w:lang w:val="ka-GE"/>
              </w:rPr>
              <w:t>.</w:t>
            </w:r>
          </w:p>
        </w:tc>
        <w:tc>
          <w:tcPr>
            <w:tcW w:w="1058" w:type="pct"/>
          </w:tcPr>
          <w:p w14:paraId="7158D7C1" w14:textId="74B01735" w:rsidR="00ED4D90" w:rsidRPr="00A4397C" w:rsidRDefault="00ED4D90" w:rsidP="00A4397C">
            <w:pPr>
              <w:pStyle w:val="ListParagraph"/>
              <w:ind w:left="37"/>
              <w:jc w:val="both"/>
              <w:rPr>
                <w:rFonts w:ascii="Sylfaen" w:eastAsia="Sylfaen" w:hAnsi="Sylfaen" w:cs="Sylfaen"/>
                <w:sz w:val="20"/>
                <w:szCs w:val="20"/>
                <w:lang w:val="ka-GE" w:eastAsia="ru-RU"/>
              </w:rPr>
            </w:pPr>
            <w:r w:rsidRPr="00A4397C">
              <w:rPr>
                <w:rFonts w:ascii="Sylfaen" w:eastAsia="Sylfaen" w:hAnsi="Sylfaen" w:cs="Sylfaen"/>
                <w:sz w:val="20"/>
                <w:szCs w:val="20"/>
                <w:lang w:val="ka-GE" w:eastAsia="ru-RU"/>
              </w:rPr>
              <w:t>სრულადაა ასახული შესრულების კრიტერიუმებში</w:t>
            </w:r>
          </w:p>
        </w:tc>
        <w:tc>
          <w:tcPr>
            <w:tcW w:w="1073" w:type="pct"/>
            <w:vAlign w:val="center"/>
          </w:tcPr>
          <w:p w14:paraId="389510B1" w14:textId="472016BB" w:rsidR="00ED4D90" w:rsidRPr="00A4397C" w:rsidRDefault="00ED4D90" w:rsidP="00A4397C">
            <w:pPr>
              <w:jc w:val="center"/>
              <w:rPr>
                <w:rFonts w:ascii="Sylfaen" w:eastAsia="Sylfaen" w:hAnsi="Sylfaen" w:cs="Sylfaen"/>
                <w:color w:val="000000" w:themeColor="text1"/>
                <w:sz w:val="20"/>
                <w:szCs w:val="20"/>
                <w:lang w:val="ka-GE"/>
              </w:rPr>
            </w:pPr>
            <w:r w:rsidRPr="00A4397C">
              <w:rPr>
                <w:rFonts w:ascii="Sylfaen" w:eastAsia="Sylfaen" w:hAnsi="Sylfaen" w:cs="Sylfaen"/>
                <w:color w:val="000000" w:themeColor="text1"/>
                <w:sz w:val="20"/>
                <w:szCs w:val="20"/>
                <w:lang w:val="ka-GE"/>
              </w:rPr>
              <w:t>პრაქტიკული დავალება დაკვირვებით</w:t>
            </w:r>
          </w:p>
        </w:tc>
      </w:tr>
    </w:tbl>
    <w:p w14:paraId="409BCB51" w14:textId="77777777" w:rsidR="00B76221" w:rsidRPr="00A4397C" w:rsidRDefault="00B76221" w:rsidP="00A4397C">
      <w:pPr>
        <w:spacing w:line="240" w:lineRule="auto"/>
        <w:rPr>
          <w:rFonts w:ascii="Sylfaen" w:hAnsi="Sylfaen" w:cs="Arial"/>
          <w:b/>
          <w:sz w:val="20"/>
          <w:szCs w:val="20"/>
          <w:lang w:val="en-US"/>
        </w:rPr>
      </w:pPr>
    </w:p>
    <w:p w14:paraId="44E5BB34" w14:textId="77777777" w:rsidR="009417CD" w:rsidRDefault="009417CD" w:rsidP="00A4397C">
      <w:pPr>
        <w:spacing w:line="240" w:lineRule="auto"/>
        <w:rPr>
          <w:rFonts w:ascii="Sylfaen" w:hAnsi="Sylfaen" w:cs="Arial"/>
          <w:b/>
          <w:sz w:val="20"/>
          <w:szCs w:val="20"/>
          <w:lang w:val="en-US"/>
        </w:rPr>
      </w:pPr>
    </w:p>
    <w:p w14:paraId="28B97551" w14:textId="77777777" w:rsidR="00ED4D90" w:rsidRPr="00A4397C" w:rsidRDefault="00ED4D90" w:rsidP="00A4397C">
      <w:pPr>
        <w:spacing w:line="240" w:lineRule="auto"/>
        <w:rPr>
          <w:rFonts w:ascii="Sylfaen" w:hAnsi="Sylfaen" w:cs="Arial"/>
          <w:b/>
          <w:sz w:val="20"/>
          <w:szCs w:val="20"/>
          <w:lang w:val="en-US"/>
        </w:rPr>
      </w:pPr>
    </w:p>
    <w:p w14:paraId="2909BD8E" w14:textId="77777777" w:rsidR="003438B3" w:rsidRPr="00A4397C" w:rsidRDefault="3A7CE7C6" w:rsidP="00A4397C">
      <w:pPr>
        <w:spacing w:line="240" w:lineRule="auto"/>
        <w:rPr>
          <w:rFonts w:ascii="Sylfaen" w:eastAsia="Sylfaen,Arial" w:hAnsi="Sylfaen" w:cs="Sylfaen,Arial"/>
          <w:sz w:val="20"/>
          <w:szCs w:val="20"/>
          <w:lang w:val="ka-GE"/>
        </w:rPr>
      </w:pPr>
      <w:r w:rsidRPr="00A4397C">
        <w:rPr>
          <w:rFonts w:ascii="Sylfaen" w:eastAsia="Sylfaen,Arial" w:hAnsi="Sylfaen" w:cs="Sylfaen,Arial"/>
          <w:b/>
          <w:bCs/>
          <w:sz w:val="20"/>
          <w:szCs w:val="20"/>
          <w:lang w:val="en-US"/>
        </w:rPr>
        <w:t xml:space="preserve">3. </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დამხმარე</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ჩანაწერები</w:t>
      </w:r>
    </w:p>
    <w:p w14:paraId="7A7AC3FB" w14:textId="77777777" w:rsidR="00285684" w:rsidRPr="00A4397C" w:rsidRDefault="3A7CE7C6" w:rsidP="00A4397C">
      <w:pPr>
        <w:spacing w:line="240" w:lineRule="auto"/>
        <w:rPr>
          <w:rFonts w:ascii="Sylfaen" w:eastAsia="Sylfaen" w:hAnsi="Sylfaen" w:cs="Sylfaen"/>
          <w:b/>
          <w:bCs/>
          <w:sz w:val="20"/>
          <w:szCs w:val="20"/>
          <w:lang w:val="en-US"/>
        </w:rPr>
      </w:pPr>
      <w:r w:rsidRPr="00A4397C">
        <w:rPr>
          <w:rFonts w:ascii="Sylfaen" w:eastAsia="Sylfaen" w:hAnsi="Sylfaen" w:cs="Sylfaen"/>
          <w:b/>
          <w:bCs/>
          <w:sz w:val="20"/>
          <w:szCs w:val="20"/>
          <w:lang w:val="en-US"/>
        </w:rPr>
        <w:t xml:space="preserve"> </w:t>
      </w:r>
      <w:r w:rsidRPr="00A4397C">
        <w:rPr>
          <w:rFonts w:ascii="Sylfaen" w:eastAsia="Sylfaen" w:hAnsi="Sylfaen" w:cs="Sylfaen"/>
          <w:b/>
          <w:bCs/>
          <w:sz w:val="20"/>
          <w:szCs w:val="20"/>
          <w:lang w:val="ka-GE"/>
        </w:rPr>
        <w:t xml:space="preserve">3.1. </w:t>
      </w:r>
      <w:r w:rsidRPr="00A4397C">
        <w:rPr>
          <w:rFonts w:ascii="Sylfaen" w:eastAsia="Sylfaen" w:hAnsi="Sylfaen" w:cs="Sylfaen"/>
          <w:b/>
          <w:bCs/>
          <w:sz w:val="20"/>
          <w:szCs w:val="20"/>
          <w:lang w:val="en-US"/>
        </w:rPr>
        <w:t xml:space="preserve"> </w:t>
      </w:r>
      <w:r w:rsidRPr="00A4397C">
        <w:rPr>
          <w:rFonts w:ascii="Sylfaen" w:eastAsia="Sylfaen" w:hAnsi="Sylfaen" w:cs="Sylfaen"/>
          <w:b/>
          <w:bCs/>
          <w:sz w:val="20"/>
          <w:szCs w:val="20"/>
          <w:lang w:val="ka-GE"/>
        </w:rPr>
        <w:t xml:space="preserve">რეკომენდაციები სწავლებისა და შეფასების ორგანიზებისთვის </w:t>
      </w:r>
    </w:p>
    <w:tbl>
      <w:tblPr>
        <w:tblStyle w:val="TableGrid"/>
        <w:tblW w:w="5000" w:type="pct"/>
        <w:tblLook w:val="04A0" w:firstRow="1" w:lastRow="0" w:firstColumn="1" w:lastColumn="0" w:noHBand="0" w:noVBand="1"/>
      </w:tblPr>
      <w:tblGrid>
        <w:gridCol w:w="2138"/>
        <w:gridCol w:w="3694"/>
        <w:gridCol w:w="3080"/>
        <w:gridCol w:w="2699"/>
        <w:gridCol w:w="3283"/>
      </w:tblGrid>
      <w:tr w:rsidR="009132A9" w:rsidRPr="00A4397C" w14:paraId="4878D72D" w14:textId="77777777" w:rsidTr="00A4397C">
        <w:tc>
          <w:tcPr>
            <w:tcW w:w="718" w:type="pct"/>
            <w:vAlign w:val="center"/>
          </w:tcPr>
          <w:p w14:paraId="59939DAA" w14:textId="77777777" w:rsidR="009106AE" w:rsidRPr="00A4397C" w:rsidRDefault="3A7CE7C6" w:rsidP="00A4397C">
            <w:pPr>
              <w:jc w:val="center"/>
              <w:rPr>
                <w:rFonts w:ascii="Sylfaen" w:eastAsia="Sylfaen" w:hAnsi="Sylfaen" w:cs="Sylfaen"/>
                <w:b/>
                <w:bCs/>
                <w:sz w:val="20"/>
                <w:szCs w:val="20"/>
                <w:lang w:val="en-US"/>
              </w:rPr>
            </w:pPr>
            <w:r w:rsidRPr="00A4397C">
              <w:rPr>
                <w:rFonts w:ascii="Sylfaen" w:eastAsia="Sylfaen" w:hAnsi="Sylfaen" w:cs="Sylfaen"/>
                <w:b/>
                <w:bCs/>
                <w:sz w:val="20"/>
                <w:szCs w:val="20"/>
                <w:lang w:val="ka-GE"/>
              </w:rPr>
              <w:t>სწავლის შედეგი</w:t>
            </w:r>
          </w:p>
        </w:tc>
        <w:tc>
          <w:tcPr>
            <w:tcW w:w="1240" w:type="pct"/>
            <w:vAlign w:val="center"/>
          </w:tcPr>
          <w:p w14:paraId="32C1AD64" w14:textId="77777777" w:rsidR="009106AE" w:rsidRPr="00A4397C" w:rsidRDefault="3A7CE7C6" w:rsidP="00A4397C">
            <w:pPr>
              <w:jc w:val="center"/>
              <w:rPr>
                <w:rFonts w:ascii="Sylfaen" w:eastAsia="Sylfaen" w:hAnsi="Sylfaen" w:cs="Sylfaen"/>
                <w:b/>
                <w:bCs/>
                <w:sz w:val="20"/>
                <w:szCs w:val="20"/>
                <w:lang w:val="en-US"/>
              </w:rPr>
            </w:pPr>
            <w:r w:rsidRPr="00A4397C">
              <w:rPr>
                <w:rFonts w:ascii="Sylfaen" w:eastAsia="Sylfaen" w:hAnsi="Sylfaen" w:cs="Sylfaen"/>
                <w:b/>
                <w:bCs/>
                <w:sz w:val="20"/>
                <w:szCs w:val="20"/>
                <w:lang w:val="ka-GE"/>
              </w:rPr>
              <w:t>თემატიკა</w:t>
            </w:r>
          </w:p>
        </w:tc>
        <w:tc>
          <w:tcPr>
            <w:tcW w:w="1034" w:type="pct"/>
            <w:vAlign w:val="center"/>
          </w:tcPr>
          <w:p w14:paraId="02AD8637" w14:textId="77777777" w:rsidR="009106AE" w:rsidRPr="00A4397C" w:rsidRDefault="3A7CE7C6" w:rsidP="00A4397C">
            <w:pPr>
              <w:jc w:val="center"/>
              <w:rPr>
                <w:rFonts w:ascii="Sylfaen" w:eastAsia="Sylfaen" w:hAnsi="Sylfaen" w:cs="Sylfaen"/>
                <w:b/>
                <w:bCs/>
                <w:sz w:val="20"/>
                <w:szCs w:val="20"/>
                <w:lang w:val="en-US"/>
              </w:rPr>
            </w:pPr>
            <w:r w:rsidRPr="00A4397C">
              <w:rPr>
                <w:rFonts w:ascii="Sylfaen" w:eastAsia="Sylfaen" w:hAnsi="Sylfaen" w:cs="Sylfaen"/>
                <w:b/>
                <w:bCs/>
                <w:sz w:val="20"/>
                <w:szCs w:val="20"/>
                <w:lang w:val="ka-GE"/>
              </w:rPr>
              <w:t>სწავლება-სწავლის მეთოდი</w:t>
            </w:r>
            <w:r w:rsidRPr="00A4397C">
              <w:rPr>
                <w:rFonts w:ascii="Sylfaen" w:eastAsia="Sylfaen" w:hAnsi="Sylfaen" w:cs="Sylfaen"/>
                <w:b/>
                <w:bCs/>
                <w:sz w:val="20"/>
                <w:szCs w:val="20"/>
                <w:lang w:val="en-US"/>
              </w:rPr>
              <w:t>/</w:t>
            </w:r>
            <w:proofErr w:type="spellStart"/>
            <w:r w:rsidRPr="00A4397C">
              <w:rPr>
                <w:rFonts w:ascii="Sylfaen" w:eastAsia="Sylfaen" w:hAnsi="Sylfaen" w:cs="Sylfaen"/>
                <w:b/>
                <w:bCs/>
                <w:sz w:val="20"/>
                <w:szCs w:val="20"/>
                <w:lang w:val="en-US"/>
              </w:rPr>
              <w:t>მეთოდები</w:t>
            </w:r>
            <w:proofErr w:type="spellEnd"/>
          </w:p>
        </w:tc>
        <w:tc>
          <w:tcPr>
            <w:tcW w:w="906" w:type="pct"/>
            <w:vAlign w:val="center"/>
          </w:tcPr>
          <w:p w14:paraId="782AC5E5" w14:textId="77777777" w:rsidR="009106AE" w:rsidRPr="00A4397C" w:rsidRDefault="3A7CE7C6" w:rsidP="00A4397C">
            <w:pPr>
              <w:jc w:val="center"/>
              <w:rPr>
                <w:rFonts w:ascii="Sylfaen" w:eastAsia="Sylfaen" w:hAnsi="Sylfaen" w:cs="Sylfaen"/>
                <w:b/>
                <w:bCs/>
                <w:sz w:val="20"/>
                <w:szCs w:val="20"/>
                <w:lang w:val="en-US"/>
              </w:rPr>
            </w:pPr>
            <w:r w:rsidRPr="00A4397C">
              <w:rPr>
                <w:rFonts w:ascii="Sylfaen" w:eastAsia="Sylfaen,Arial" w:hAnsi="Sylfaen" w:cs="Sylfaen"/>
                <w:b/>
                <w:bCs/>
                <w:sz w:val="20"/>
                <w:szCs w:val="20"/>
                <w:lang w:val="ka-GE"/>
              </w:rPr>
              <w:t>შეფასების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მეთოდი</w:t>
            </w:r>
            <w:r w:rsidRPr="00A4397C">
              <w:rPr>
                <w:rFonts w:ascii="Sylfaen" w:eastAsia="Sylfaen,Arial" w:hAnsi="Sylfaen" w:cs="Sylfaen,Arial"/>
                <w:b/>
                <w:bCs/>
                <w:sz w:val="20"/>
                <w:szCs w:val="20"/>
                <w:lang w:val="ka-GE"/>
              </w:rPr>
              <w:t>/</w:t>
            </w:r>
            <w:r w:rsidRPr="00A4397C">
              <w:rPr>
                <w:rFonts w:ascii="Sylfaen" w:eastAsia="Sylfaen,Arial" w:hAnsi="Sylfaen" w:cs="Sylfaen"/>
                <w:b/>
                <w:bCs/>
                <w:sz w:val="20"/>
                <w:szCs w:val="20"/>
                <w:lang w:val="ka-GE"/>
              </w:rPr>
              <w:t>მეთოდები</w:t>
            </w:r>
          </w:p>
        </w:tc>
        <w:tc>
          <w:tcPr>
            <w:tcW w:w="1102" w:type="pct"/>
            <w:vAlign w:val="center"/>
          </w:tcPr>
          <w:p w14:paraId="73AF4067" w14:textId="26EC7EE7" w:rsidR="009106AE" w:rsidRPr="00A4397C" w:rsidRDefault="3A7CE7C6" w:rsidP="00A4397C">
            <w:pPr>
              <w:jc w:val="center"/>
              <w:rPr>
                <w:rFonts w:ascii="Sylfaen" w:eastAsia="Sylfaen" w:hAnsi="Sylfaen" w:cs="Sylfaen"/>
                <w:b/>
                <w:bCs/>
                <w:sz w:val="20"/>
                <w:szCs w:val="20"/>
                <w:lang w:val="en-US"/>
              </w:rPr>
            </w:pPr>
            <w:r w:rsidRPr="00A4397C">
              <w:rPr>
                <w:rFonts w:ascii="Sylfaen" w:eastAsia="Sylfaen,Arial" w:hAnsi="Sylfaen" w:cs="Sylfaen"/>
                <w:b/>
                <w:bCs/>
                <w:sz w:val="20"/>
                <w:szCs w:val="20"/>
                <w:lang w:val="ka-GE"/>
              </w:rPr>
              <w:t>მტკიცებულება</w:t>
            </w:r>
            <w:r w:rsidRPr="00A4397C">
              <w:rPr>
                <w:rFonts w:ascii="Sylfaen" w:eastAsia="Sylfaen,Arial" w:hAnsi="Sylfaen" w:cs="Sylfaen,Arial"/>
                <w:b/>
                <w:bCs/>
                <w:sz w:val="20"/>
                <w:szCs w:val="20"/>
                <w:lang w:val="ka-GE"/>
              </w:rPr>
              <w:t>/</w:t>
            </w:r>
            <w:r w:rsidRPr="00A4397C">
              <w:rPr>
                <w:rFonts w:ascii="Sylfaen" w:eastAsia="Sylfaen,Arial" w:hAnsi="Sylfaen" w:cs="Sylfaen"/>
                <w:b/>
                <w:bCs/>
                <w:sz w:val="20"/>
                <w:szCs w:val="20"/>
                <w:lang w:val="ka-GE"/>
              </w:rPr>
              <w:t>მტკიცებულებები</w:t>
            </w:r>
            <w:r w:rsidRPr="00A4397C">
              <w:rPr>
                <w:rFonts w:ascii="Sylfaen" w:eastAsia="Sylfaen,Arial" w:hAnsi="Sylfaen" w:cs="Sylfaen,Arial"/>
                <w:b/>
                <w:bCs/>
                <w:sz w:val="20"/>
                <w:szCs w:val="20"/>
                <w:lang w:val="en-US"/>
              </w:rPr>
              <w:t xml:space="preserve"> </w:t>
            </w:r>
            <w:r w:rsidRPr="00A4397C">
              <w:rPr>
                <w:rFonts w:ascii="Sylfaen" w:eastAsia="Sylfaen,Arial" w:hAnsi="Sylfaen" w:cs="Sylfaen,Arial"/>
                <w:b/>
                <w:bCs/>
                <w:sz w:val="20"/>
                <w:szCs w:val="20"/>
                <w:lang w:val="ka-GE"/>
              </w:rPr>
              <w:t xml:space="preserve"> </w:t>
            </w:r>
            <w:r w:rsidR="00ED4D90">
              <w:rPr>
                <w:rFonts w:ascii="Sylfaen" w:eastAsia="Sylfaen,Arial" w:hAnsi="Sylfaen" w:cs="Sylfaen"/>
                <w:b/>
                <w:bCs/>
                <w:sz w:val="20"/>
                <w:szCs w:val="20"/>
                <w:lang w:val="ka-GE"/>
              </w:rPr>
              <w:t>სტუდენტ</w:t>
            </w:r>
            <w:r w:rsidRPr="00A4397C">
              <w:rPr>
                <w:rFonts w:ascii="Sylfaen" w:eastAsia="Sylfaen,Arial" w:hAnsi="Sylfaen" w:cs="Sylfaen"/>
                <w:b/>
                <w:bCs/>
                <w:sz w:val="20"/>
                <w:szCs w:val="20"/>
                <w:lang w:val="ka-GE"/>
              </w:rPr>
              <w:t>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პორტფოლიოსთვის</w:t>
            </w:r>
          </w:p>
        </w:tc>
      </w:tr>
      <w:tr w:rsidR="009132A9" w:rsidRPr="00A4397C" w14:paraId="60251CD1" w14:textId="77777777" w:rsidTr="00A4397C">
        <w:tc>
          <w:tcPr>
            <w:tcW w:w="718" w:type="pct"/>
          </w:tcPr>
          <w:p w14:paraId="54835F41" w14:textId="77777777" w:rsidR="007C6D99" w:rsidRPr="00A4397C" w:rsidRDefault="3A7CE7C6" w:rsidP="00A4397C">
            <w:pPr>
              <w:jc w:val="center"/>
              <w:rPr>
                <w:rFonts w:ascii="Sylfaen" w:eastAsia="Sylfaen" w:hAnsi="Sylfaen" w:cs="Sylfaen"/>
                <w:b/>
                <w:bCs/>
                <w:sz w:val="20"/>
                <w:szCs w:val="20"/>
                <w:lang w:val="en-US"/>
              </w:rPr>
            </w:pPr>
            <w:r w:rsidRPr="00A4397C">
              <w:rPr>
                <w:rFonts w:ascii="Sylfaen" w:eastAsia="Sylfaen" w:hAnsi="Sylfaen" w:cs="Sylfaen"/>
                <w:b/>
                <w:bCs/>
                <w:sz w:val="20"/>
                <w:szCs w:val="20"/>
                <w:lang w:val="en-US"/>
              </w:rPr>
              <w:t>1</w:t>
            </w:r>
          </w:p>
        </w:tc>
        <w:tc>
          <w:tcPr>
            <w:tcW w:w="1240" w:type="pct"/>
          </w:tcPr>
          <w:p w14:paraId="685F3094" w14:textId="77777777" w:rsidR="00A4397C" w:rsidRPr="00A4397C" w:rsidRDefault="3A7CE7C6" w:rsidP="00A4397C">
            <w:pPr>
              <w:pStyle w:val="ListParagraph"/>
              <w:numPr>
                <w:ilvl w:val="0"/>
                <w:numId w:val="46"/>
              </w:numPr>
              <w:autoSpaceDE w:val="0"/>
              <w:autoSpaceDN w:val="0"/>
              <w:adjustRightInd w:val="0"/>
              <w:ind w:left="292"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ობიექტის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თანამშრომლების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გაცნობა</w:t>
            </w:r>
            <w:r w:rsidRPr="00A4397C">
              <w:rPr>
                <w:rFonts w:ascii="Sylfaen" w:eastAsia="Sylfaen,Wingdings" w:hAnsi="Sylfaen" w:cs="Sylfaen,Wingdings"/>
                <w:sz w:val="20"/>
                <w:szCs w:val="20"/>
                <w:lang w:val="ka-GE"/>
              </w:rPr>
              <w:t>;</w:t>
            </w:r>
          </w:p>
          <w:p w14:paraId="384E1CEC" w14:textId="26D79AE6" w:rsidR="00587D6B" w:rsidRPr="00A4397C" w:rsidRDefault="3A7CE7C6" w:rsidP="00A4397C">
            <w:pPr>
              <w:pStyle w:val="ListParagraph"/>
              <w:numPr>
                <w:ilvl w:val="0"/>
                <w:numId w:val="46"/>
              </w:numPr>
              <w:autoSpaceDE w:val="0"/>
              <w:autoSpaceDN w:val="0"/>
              <w:adjustRightInd w:val="0"/>
              <w:ind w:left="292" w:right="-108"/>
              <w:jc w:val="both"/>
              <w:rPr>
                <w:rFonts w:ascii="Sylfaen" w:eastAsia="Sylfaen,Wingdings" w:hAnsi="Sylfaen" w:cs="Sylfaen,Wingdings"/>
                <w:sz w:val="20"/>
                <w:szCs w:val="20"/>
                <w:lang w:val="ka-GE"/>
              </w:rPr>
            </w:pPr>
            <w:r w:rsidRPr="00A4397C">
              <w:rPr>
                <w:rFonts w:ascii="Sylfaen" w:eastAsia="Sylfaen" w:hAnsi="Sylfaen" w:cs="Sylfaen"/>
                <w:sz w:val="20"/>
                <w:szCs w:val="20"/>
                <w:lang w:val="ka-GE"/>
              </w:rPr>
              <w:t>ინსტრუქტაჟი</w:t>
            </w:r>
            <w:r w:rsidRPr="00A4397C">
              <w:rPr>
                <w:rFonts w:ascii="Sylfaen" w:eastAsia="Sylfaen,Calibri" w:hAnsi="Sylfaen" w:cs="Sylfaen,Calibri"/>
                <w:sz w:val="20"/>
                <w:szCs w:val="20"/>
                <w:lang w:val="ka-GE"/>
              </w:rPr>
              <w:t>:</w:t>
            </w:r>
          </w:p>
          <w:p w14:paraId="2CA4EEA8" w14:textId="77777777" w:rsidR="00587D6B" w:rsidRPr="00A4397C" w:rsidRDefault="3A7CE7C6" w:rsidP="00A4397C">
            <w:pPr>
              <w:numPr>
                <w:ilvl w:val="0"/>
                <w:numId w:val="42"/>
              </w:numPr>
              <w:autoSpaceDE w:val="0"/>
              <w:autoSpaceDN w:val="0"/>
              <w:adjustRightInd w:val="0"/>
              <w:ind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ობიექტის</w:t>
            </w:r>
            <w:r w:rsidRPr="00A4397C">
              <w:rPr>
                <w:rFonts w:ascii="Sylfaen" w:eastAsia="Sylfaen,Wingdings" w:hAnsi="Sylfaen" w:cs="Sylfaen,Wingdings"/>
                <w:sz w:val="20"/>
                <w:szCs w:val="20"/>
                <w:lang w:val="ka-GE"/>
              </w:rPr>
              <w:t>, (</w:t>
            </w:r>
            <w:r w:rsidRPr="00A4397C">
              <w:rPr>
                <w:rFonts w:ascii="Sylfaen" w:eastAsia="Sylfaen,Wingdings" w:hAnsi="Sylfaen" w:cs="Sylfaen"/>
                <w:sz w:val="20"/>
                <w:szCs w:val="20"/>
                <w:lang w:val="ka-GE"/>
              </w:rPr>
              <w:t>სავაჭრო</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ობიექტის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სტრუქტურის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შინაგანაწესის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47D88055" w14:textId="265FBF18" w:rsidR="00587D6B" w:rsidRPr="00A4397C" w:rsidRDefault="3A7CE7C6" w:rsidP="00A4397C">
            <w:pPr>
              <w:numPr>
                <w:ilvl w:val="0"/>
                <w:numId w:val="42"/>
              </w:numPr>
              <w:autoSpaceDE w:val="0"/>
              <w:autoSpaceDN w:val="0"/>
              <w:adjustRightInd w:val="0"/>
              <w:ind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ვადების</w:t>
            </w:r>
            <w:r w:rsidRPr="00A4397C">
              <w:rPr>
                <w:rFonts w:ascii="Sylfaen" w:eastAsia="Sylfaen,Wingdings" w:hAnsi="Sylfaen" w:cs="Sylfaen,Wingdings"/>
                <w:sz w:val="20"/>
                <w:szCs w:val="20"/>
                <w:lang w:val="ka-GE"/>
              </w:rPr>
              <w:t>,</w:t>
            </w:r>
            <w:r w:rsidR="004812E6"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სამუშაო</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გრაფიკის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სამუშაო</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გეგმის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5CBC366E" w14:textId="628CB894" w:rsidR="00587D6B" w:rsidRPr="00A4397C" w:rsidRDefault="3A7CE7C6" w:rsidP="00A4397C">
            <w:pPr>
              <w:numPr>
                <w:ilvl w:val="0"/>
                <w:numId w:val="42"/>
              </w:numPr>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შეფასების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კრიტერიუმების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004812E6" w:rsidRPr="00A4397C">
              <w:rPr>
                <w:rFonts w:ascii="Sylfaen" w:eastAsia="Sylfaen,Wingdings" w:hAnsi="Sylfaen" w:cs="Sylfaen,Wingdings"/>
                <w:sz w:val="20"/>
                <w:szCs w:val="20"/>
                <w:lang w:val="ka-GE"/>
              </w:rPr>
              <w:t>;</w:t>
            </w:r>
          </w:p>
          <w:p w14:paraId="00A44253" w14:textId="77777777" w:rsidR="00587D6B" w:rsidRPr="00A4397C" w:rsidRDefault="3A7CE7C6" w:rsidP="00A4397C">
            <w:pPr>
              <w:numPr>
                <w:ilvl w:val="0"/>
                <w:numId w:val="42"/>
              </w:numPr>
              <w:autoSpaceDE w:val="0"/>
              <w:autoSpaceDN w:val="0"/>
              <w:adjustRightInd w:val="0"/>
              <w:jc w:val="both"/>
              <w:rPr>
                <w:rFonts w:ascii="Sylfaen" w:eastAsia="Sylfaen,Wingdings" w:hAnsi="Sylfaen" w:cs="Sylfaen,Wingdings"/>
                <w:sz w:val="20"/>
                <w:szCs w:val="20"/>
                <w:lang w:val="ka-GE"/>
              </w:rPr>
            </w:pPr>
            <w:r w:rsidRPr="00A4397C">
              <w:rPr>
                <w:rFonts w:ascii="Sylfaen" w:eastAsia="Sylfaen" w:hAnsi="Sylfaen" w:cs="Sylfaen"/>
                <w:sz w:val="20"/>
                <w:szCs w:val="20"/>
                <w:lang w:val="ka-GE"/>
              </w:rPr>
              <w:t xml:space="preserve">სამუშაო ადგილის ორგანიზების, </w:t>
            </w:r>
            <w:r w:rsidRPr="00A4397C">
              <w:rPr>
                <w:rFonts w:ascii="Sylfaen" w:eastAsia="Sylfaen,Wingdings" w:hAnsi="Sylfaen" w:cs="Sylfaen"/>
                <w:sz w:val="20"/>
                <w:szCs w:val="20"/>
                <w:lang w:val="ka-GE"/>
              </w:rPr>
              <w:t>უსაფრთხოების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წესებისა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და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ეთიკის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ნორმების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471F8140" w14:textId="77777777" w:rsidR="007C6D99" w:rsidRPr="00A4397C" w:rsidRDefault="007C6D99" w:rsidP="00A4397C">
            <w:pPr>
              <w:pStyle w:val="ListParagraph"/>
              <w:ind w:left="317"/>
              <w:jc w:val="both"/>
              <w:rPr>
                <w:rFonts w:ascii="Sylfaen" w:hAnsi="Sylfaen"/>
                <w:sz w:val="20"/>
                <w:szCs w:val="20"/>
                <w:lang w:val="ka-GE"/>
              </w:rPr>
            </w:pPr>
          </w:p>
          <w:p w14:paraId="5FBB6879" w14:textId="77777777" w:rsidR="00940E40" w:rsidRPr="00A4397C" w:rsidRDefault="00940E40" w:rsidP="00A4397C">
            <w:pPr>
              <w:pStyle w:val="ListParagraph"/>
              <w:ind w:left="317"/>
              <w:jc w:val="both"/>
              <w:rPr>
                <w:rFonts w:ascii="Sylfaen" w:hAnsi="Sylfaen"/>
                <w:sz w:val="20"/>
                <w:szCs w:val="20"/>
                <w:lang w:val="ka-GE"/>
              </w:rPr>
            </w:pPr>
          </w:p>
        </w:tc>
        <w:tc>
          <w:tcPr>
            <w:tcW w:w="1034" w:type="pct"/>
          </w:tcPr>
          <w:p w14:paraId="21C0CA39" w14:textId="77777777" w:rsidR="009132A9" w:rsidRPr="00A4397C" w:rsidRDefault="3A7CE7C6" w:rsidP="00A4397C">
            <w:pPr>
              <w:pStyle w:val="ListParagraph"/>
              <w:ind w:left="34"/>
              <w:jc w:val="both"/>
              <w:rPr>
                <w:rFonts w:ascii="Sylfaen" w:eastAsia="Sylfaen" w:hAnsi="Sylfaen" w:cs="Sylfaen"/>
                <w:sz w:val="20"/>
                <w:szCs w:val="20"/>
                <w:lang w:val="ka-GE"/>
              </w:rPr>
            </w:pPr>
            <w:r w:rsidRPr="00A4397C">
              <w:rPr>
                <w:rFonts w:ascii="Sylfaen" w:eastAsia="Sylfaen" w:hAnsi="Sylfaen" w:cs="Sylfaen"/>
                <w:sz w:val="20"/>
                <w:szCs w:val="20"/>
                <w:lang w:val="ka-GE"/>
              </w:rPr>
              <w:lastRenderedPageBreak/>
              <w:t>ინსტრუქტაჟი - სავაჭრო ობიექტში სხვადასხვა დავალების შესრულებისათვის ზუსტი ინფორმაციისა და სამოქმედო გეგმის მიწოდება ინსტრუქტორის მიერ.</w:t>
            </w:r>
          </w:p>
        </w:tc>
        <w:tc>
          <w:tcPr>
            <w:tcW w:w="906" w:type="pct"/>
          </w:tcPr>
          <w:p w14:paraId="031316BD" w14:textId="77777777" w:rsidR="00D1747D" w:rsidRPr="00A4397C" w:rsidRDefault="3A7CE7C6" w:rsidP="00A4397C">
            <w:pPr>
              <w:jc w:val="both"/>
              <w:rPr>
                <w:rFonts w:ascii="Sylfaen" w:eastAsia="Sylfaen" w:hAnsi="Sylfaen" w:cs="Sylfaen"/>
                <w:sz w:val="20"/>
                <w:szCs w:val="20"/>
                <w:lang w:val="ka-GE"/>
              </w:rPr>
            </w:pPr>
            <w:r w:rsidRPr="00A4397C">
              <w:rPr>
                <w:rFonts w:ascii="Sylfaen" w:eastAsia="Sylfaen" w:hAnsi="Sylfaen" w:cs="Sylfaen"/>
                <w:sz w:val="20"/>
                <w:szCs w:val="20"/>
                <w:lang w:val="ka-GE"/>
              </w:rPr>
              <w:t>პრაქტიკული დავალების შესრულებაზე დაკვირვების პროცესი</w:t>
            </w:r>
            <w:r w:rsidRPr="00A4397C">
              <w:rPr>
                <w:rFonts w:ascii="Sylfaen" w:eastAsia="Sylfaen" w:hAnsi="Sylfaen" w:cs="Sylfaen"/>
                <w:sz w:val="20"/>
                <w:szCs w:val="20"/>
                <w:lang w:val="en-US"/>
              </w:rPr>
              <w:t>;</w:t>
            </w:r>
          </w:p>
          <w:p w14:paraId="40D00F11" w14:textId="77777777" w:rsidR="00D1747D" w:rsidRPr="00A4397C" w:rsidRDefault="00D1747D" w:rsidP="00A4397C">
            <w:pPr>
              <w:jc w:val="both"/>
              <w:rPr>
                <w:rFonts w:ascii="Sylfaen" w:eastAsia="Sylfaen" w:hAnsi="Sylfaen" w:cs="Sylfaen"/>
                <w:sz w:val="20"/>
                <w:szCs w:val="20"/>
                <w:lang w:val="ka-GE"/>
              </w:rPr>
            </w:pPr>
          </w:p>
          <w:p w14:paraId="0BE140BC" w14:textId="77777777" w:rsidR="007C6D99" w:rsidRPr="00A4397C" w:rsidRDefault="3A7CE7C6" w:rsidP="00A4397C">
            <w:pPr>
              <w:pStyle w:val="ListParagraph"/>
              <w:ind w:left="0"/>
              <w:jc w:val="both"/>
              <w:rPr>
                <w:rFonts w:ascii="Sylfaen" w:eastAsia="Sylfaen" w:hAnsi="Sylfaen" w:cs="Sylfaen"/>
                <w:sz w:val="20"/>
                <w:szCs w:val="20"/>
                <w:lang w:val="ka-GE"/>
              </w:rPr>
            </w:pPr>
            <w:r w:rsidRPr="00A4397C">
              <w:rPr>
                <w:rFonts w:ascii="Sylfaen" w:eastAsia="Sylfaen" w:hAnsi="Sylfaen" w:cs="Sylfaen"/>
                <w:sz w:val="20"/>
                <w:szCs w:val="20"/>
                <w:lang w:val="ka-GE"/>
              </w:rPr>
              <w:t>შესრულებული პრაქტიკული დავალების შესრულების ხარისხის  შეფასება</w:t>
            </w:r>
            <w:r w:rsidRPr="00A4397C">
              <w:rPr>
                <w:rFonts w:ascii="Sylfaen" w:eastAsia="Sylfaen" w:hAnsi="Sylfaen" w:cs="Sylfaen"/>
                <w:sz w:val="20"/>
                <w:szCs w:val="20"/>
                <w:lang w:val="en-US"/>
              </w:rPr>
              <w:t>.</w:t>
            </w:r>
          </w:p>
        </w:tc>
        <w:tc>
          <w:tcPr>
            <w:tcW w:w="1102" w:type="pct"/>
          </w:tcPr>
          <w:p w14:paraId="77A94B84" w14:textId="4F857386" w:rsidR="009132A9" w:rsidRPr="00A4397C" w:rsidRDefault="00A14D3A" w:rsidP="00A4397C">
            <w:pPr>
              <w:jc w:val="both"/>
              <w:rPr>
                <w:rFonts w:ascii="Sylfaen" w:eastAsia="Sylfaen" w:hAnsi="Sylfaen" w:cs="Sylfaen"/>
                <w:sz w:val="20"/>
                <w:szCs w:val="20"/>
                <w:lang w:val="ka-GE"/>
              </w:rPr>
            </w:pPr>
            <w:r w:rsidRPr="00A14D3A">
              <w:rPr>
                <w:rFonts w:ascii="Sylfaen" w:eastAsia="Sylfaen" w:hAnsi="Sylfaen" w:cs="Sylfaen"/>
                <w:b/>
                <w:sz w:val="20"/>
                <w:szCs w:val="20"/>
                <w:lang w:val="ka-GE"/>
              </w:rPr>
              <w:t xml:space="preserve">პრაქტიკული დავალება დაკვირვებით - </w:t>
            </w:r>
            <w:r w:rsidR="3A7CE7C6" w:rsidRPr="00A4397C">
              <w:rPr>
                <w:rFonts w:ascii="Sylfaen" w:eastAsia="Sylfaen" w:hAnsi="Sylfaen" w:cs="Sylfaen"/>
                <w:b/>
                <w:bCs/>
                <w:sz w:val="20"/>
                <w:szCs w:val="20"/>
                <w:lang w:val="ka-GE"/>
              </w:rPr>
              <w:t>შესრულების მტკიცებულება</w:t>
            </w:r>
            <w:r w:rsidR="3A7CE7C6" w:rsidRPr="00A4397C">
              <w:rPr>
                <w:rFonts w:ascii="Sylfaen" w:eastAsia="Sylfaen" w:hAnsi="Sylfaen" w:cs="Sylfaen"/>
                <w:sz w:val="20"/>
                <w:szCs w:val="20"/>
                <w:lang w:val="ka-GE"/>
              </w:rPr>
              <w:t xml:space="preserve"> </w:t>
            </w:r>
          </w:p>
          <w:p w14:paraId="497500A3" w14:textId="2EC78FAE" w:rsidR="009132A9" w:rsidRPr="00A4397C" w:rsidRDefault="3A7CE7C6" w:rsidP="00A4397C">
            <w:pPr>
              <w:jc w:val="both"/>
              <w:rPr>
                <w:rFonts w:ascii="Sylfaen" w:eastAsia="Sylfaen" w:hAnsi="Sylfaen" w:cs="Sylfaen"/>
                <w:sz w:val="20"/>
                <w:szCs w:val="20"/>
                <w:lang w:val="ka-GE"/>
              </w:rPr>
            </w:pPr>
            <w:r w:rsidRPr="00A4397C">
              <w:rPr>
                <w:rFonts w:ascii="Sylfaen" w:eastAsia="Sylfaen" w:hAnsi="Sylfaen" w:cs="Sylfaen"/>
                <w:sz w:val="20"/>
                <w:szCs w:val="20"/>
                <w:lang w:val="ka-GE"/>
              </w:rPr>
              <w:t>პროფესიული მასწავლებლის/დაწესებულების წარმომადგენლის მიერ წერილობითი ჩანაწერი, აუდიოჩანაწერი, ქრონომეტრაჟით გადაღებული ფოტოები, რომ</w:t>
            </w:r>
            <w:r w:rsidR="004812E6" w:rsidRPr="00A4397C">
              <w:rPr>
                <w:rFonts w:ascii="Sylfaen" w:eastAsia="Sylfaen" w:hAnsi="Sylfaen" w:cs="Sylfaen"/>
                <w:sz w:val="20"/>
                <w:szCs w:val="20"/>
                <w:lang w:val="ka-GE"/>
              </w:rPr>
              <w:t>ლებიც</w:t>
            </w:r>
            <w:r w:rsidRPr="00A4397C">
              <w:rPr>
                <w:rFonts w:ascii="Sylfaen" w:eastAsia="Sylfaen" w:hAnsi="Sylfaen" w:cs="Sylfaen"/>
                <w:sz w:val="20"/>
                <w:szCs w:val="20"/>
                <w:lang w:val="ka-GE"/>
              </w:rPr>
              <w:t xml:space="preserve"> ასახავს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ის  შესრულების პროცესს</w:t>
            </w:r>
            <w:r w:rsidR="004812E6" w:rsidRPr="00A4397C">
              <w:rPr>
                <w:rFonts w:ascii="Sylfaen" w:eastAsia="Sylfaen" w:hAnsi="Sylfaen" w:cs="Sylfaen"/>
                <w:sz w:val="20"/>
                <w:szCs w:val="20"/>
                <w:lang w:val="ka-GE"/>
              </w:rPr>
              <w:t>.</w:t>
            </w:r>
            <w:r w:rsidRPr="00A4397C">
              <w:rPr>
                <w:rFonts w:ascii="Sylfaen" w:eastAsia="Sylfaen" w:hAnsi="Sylfaen" w:cs="Sylfaen"/>
                <w:sz w:val="20"/>
                <w:szCs w:val="20"/>
                <w:lang w:val="ka-GE"/>
              </w:rPr>
              <w:t xml:space="preserve">  </w:t>
            </w:r>
          </w:p>
          <w:p w14:paraId="7B576CC7" w14:textId="77777777" w:rsidR="009132A9" w:rsidRPr="00A4397C" w:rsidRDefault="009132A9" w:rsidP="00A4397C">
            <w:pPr>
              <w:jc w:val="both"/>
              <w:rPr>
                <w:rFonts w:ascii="Sylfaen" w:hAnsi="Sylfaen"/>
                <w:b/>
                <w:sz w:val="20"/>
                <w:szCs w:val="20"/>
                <w:lang w:val="ka-GE"/>
              </w:rPr>
            </w:pPr>
          </w:p>
          <w:p w14:paraId="2D60ACB6" w14:textId="1D80D0D3" w:rsidR="00D1747D" w:rsidRPr="00A4397C" w:rsidRDefault="00A14D3A" w:rsidP="00A4397C">
            <w:pPr>
              <w:jc w:val="both"/>
              <w:rPr>
                <w:rFonts w:ascii="Sylfaen" w:eastAsia="Sylfaen" w:hAnsi="Sylfaen" w:cs="Sylfaen"/>
                <w:b/>
                <w:bCs/>
                <w:sz w:val="20"/>
                <w:szCs w:val="20"/>
                <w:lang w:val="ka-GE"/>
              </w:rPr>
            </w:pPr>
            <w:r>
              <w:rPr>
                <w:rFonts w:ascii="Sylfaen" w:eastAsia="Sylfaen" w:hAnsi="Sylfaen" w:cs="Sylfaen"/>
                <w:b/>
                <w:bCs/>
                <w:sz w:val="20"/>
                <w:szCs w:val="20"/>
                <w:lang w:val="ka-GE"/>
              </w:rPr>
              <w:t xml:space="preserve">პრაქტიკული დავალება - </w:t>
            </w:r>
            <w:r w:rsidR="3A7CE7C6" w:rsidRPr="00A4397C">
              <w:rPr>
                <w:rFonts w:ascii="Sylfaen" w:eastAsia="Sylfaen" w:hAnsi="Sylfaen" w:cs="Sylfaen"/>
                <w:b/>
                <w:bCs/>
                <w:sz w:val="20"/>
                <w:szCs w:val="20"/>
                <w:lang w:val="ka-GE"/>
              </w:rPr>
              <w:t>პროდუქტი, როგორც მტკიცებულება</w:t>
            </w:r>
          </w:p>
          <w:p w14:paraId="79ADB8B5" w14:textId="7DBD5A3F" w:rsidR="007C6D99" w:rsidRPr="00A4397C" w:rsidRDefault="00ED4D90" w:rsidP="00A4397C">
            <w:pPr>
              <w:jc w:val="both"/>
              <w:rPr>
                <w:rFonts w:ascii="Sylfaen" w:eastAsia="Sylfaen" w:hAnsi="Sylfaen" w:cs="Sylfaen"/>
                <w:sz w:val="20"/>
                <w:szCs w:val="20"/>
                <w:lang w:val="en-US"/>
              </w:rPr>
            </w:pPr>
            <w:r>
              <w:rPr>
                <w:rFonts w:ascii="Sylfaen" w:eastAsia="Sylfaen" w:hAnsi="Sylfaen" w:cs="Sylfaen"/>
                <w:sz w:val="20"/>
                <w:szCs w:val="20"/>
                <w:lang w:val="ka-GE"/>
              </w:rPr>
              <w:lastRenderedPageBreak/>
              <w:t>სტუდენტ</w:t>
            </w:r>
            <w:r w:rsidR="3A7CE7C6" w:rsidRPr="00A4397C">
              <w:rPr>
                <w:rFonts w:ascii="Sylfaen" w:eastAsia="Sylfaen" w:hAnsi="Sylfaen" w:cs="Sylfaen"/>
                <w:sz w:val="20"/>
                <w:szCs w:val="20"/>
                <w:lang w:val="ka-GE"/>
              </w:rPr>
              <w:t>ის მიერ შესრულებული ანგარიში საწარმოო პრაქტკის შესახებ, ელექტრონული ფაილი, მატერიალური დოკუმენტი და სხვა.</w:t>
            </w:r>
            <w:r w:rsidR="3A7CE7C6" w:rsidRPr="00A4397C">
              <w:rPr>
                <w:rFonts w:ascii="Sylfaen" w:eastAsia="Sylfaen" w:hAnsi="Sylfaen" w:cs="Sylfaen"/>
                <w:sz w:val="20"/>
                <w:szCs w:val="20"/>
                <w:lang w:val="en-US"/>
              </w:rPr>
              <w:t xml:space="preserve"> </w:t>
            </w:r>
          </w:p>
        </w:tc>
      </w:tr>
      <w:tr w:rsidR="009132A9" w:rsidRPr="00A4397C" w14:paraId="27FAD1BC" w14:textId="77777777" w:rsidTr="00A4397C">
        <w:tc>
          <w:tcPr>
            <w:tcW w:w="718" w:type="pct"/>
          </w:tcPr>
          <w:p w14:paraId="5EF07DC5" w14:textId="77777777" w:rsidR="007C6D99" w:rsidRPr="00A4397C" w:rsidRDefault="3A7CE7C6" w:rsidP="00A4397C">
            <w:pPr>
              <w:jc w:val="center"/>
              <w:rPr>
                <w:rFonts w:ascii="Sylfaen" w:eastAsia="Sylfaen" w:hAnsi="Sylfaen" w:cs="Sylfaen"/>
                <w:b/>
                <w:bCs/>
                <w:sz w:val="20"/>
                <w:szCs w:val="20"/>
                <w:lang w:val="en-US"/>
              </w:rPr>
            </w:pPr>
            <w:r w:rsidRPr="00A4397C">
              <w:rPr>
                <w:rFonts w:ascii="Sylfaen" w:eastAsia="Sylfaen" w:hAnsi="Sylfaen" w:cs="Sylfaen"/>
                <w:b/>
                <w:bCs/>
                <w:sz w:val="20"/>
                <w:szCs w:val="20"/>
                <w:lang w:val="en-US"/>
              </w:rPr>
              <w:lastRenderedPageBreak/>
              <w:t>2</w:t>
            </w:r>
          </w:p>
        </w:tc>
        <w:tc>
          <w:tcPr>
            <w:tcW w:w="1240" w:type="pct"/>
          </w:tcPr>
          <w:p w14:paraId="4F22B089" w14:textId="77777777" w:rsidR="00A4397C" w:rsidRPr="00A4397C" w:rsidRDefault="3A7CE7C6" w:rsidP="00A4397C">
            <w:pPr>
              <w:pStyle w:val="ListParagraph"/>
              <w:numPr>
                <w:ilvl w:val="0"/>
                <w:numId w:val="48"/>
              </w:numPr>
              <w:autoSpaceDE w:val="0"/>
              <w:autoSpaceDN w:val="0"/>
              <w:adjustRightInd w:val="0"/>
              <w:ind w:left="292"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ობიექტის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თანამშრომლების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გაცნობა</w:t>
            </w:r>
            <w:r w:rsidRPr="00A4397C">
              <w:rPr>
                <w:rFonts w:ascii="Sylfaen" w:eastAsia="Sylfaen,Wingdings" w:hAnsi="Sylfaen" w:cs="Sylfaen,Wingdings"/>
                <w:sz w:val="20"/>
                <w:szCs w:val="20"/>
                <w:lang w:val="ka-GE"/>
              </w:rPr>
              <w:t>;</w:t>
            </w:r>
          </w:p>
          <w:p w14:paraId="52ADA06D" w14:textId="00DB4B65" w:rsidR="000954A7" w:rsidRPr="00A4397C" w:rsidRDefault="3A7CE7C6" w:rsidP="00A4397C">
            <w:pPr>
              <w:pStyle w:val="ListParagraph"/>
              <w:numPr>
                <w:ilvl w:val="0"/>
                <w:numId w:val="48"/>
              </w:numPr>
              <w:autoSpaceDE w:val="0"/>
              <w:autoSpaceDN w:val="0"/>
              <w:adjustRightInd w:val="0"/>
              <w:ind w:left="292" w:right="-108"/>
              <w:jc w:val="both"/>
              <w:rPr>
                <w:rFonts w:ascii="Sylfaen" w:eastAsia="Sylfaen,Wingdings" w:hAnsi="Sylfaen" w:cs="Sylfaen,Wingdings"/>
                <w:sz w:val="20"/>
                <w:szCs w:val="20"/>
                <w:lang w:val="ka-GE"/>
              </w:rPr>
            </w:pPr>
            <w:r w:rsidRPr="00A4397C">
              <w:rPr>
                <w:rFonts w:ascii="Sylfaen" w:eastAsia="Sylfaen" w:hAnsi="Sylfaen" w:cs="Sylfaen"/>
                <w:sz w:val="20"/>
                <w:szCs w:val="20"/>
                <w:lang w:val="ka-GE"/>
              </w:rPr>
              <w:t>ინსტრუქტაჟი:</w:t>
            </w:r>
          </w:p>
          <w:p w14:paraId="5371A13F" w14:textId="77777777" w:rsidR="000954A7" w:rsidRPr="00A4397C" w:rsidRDefault="3A7CE7C6" w:rsidP="00A4397C">
            <w:pPr>
              <w:numPr>
                <w:ilvl w:val="0"/>
                <w:numId w:val="43"/>
              </w:numPr>
              <w:autoSpaceDE w:val="0"/>
              <w:autoSpaceDN w:val="0"/>
              <w:adjustRightInd w:val="0"/>
              <w:ind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ობიექტის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კომპანიის</w:t>
            </w:r>
            <w:r w:rsidRPr="00A4397C">
              <w:rPr>
                <w:rFonts w:ascii="Sylfaen" w:eastAsia="Sylfaen,Wingdings" w:hAnsi="Sylfaen" w:cs="Sylfaen,Wingdings"/>
                <w:sz w:val="20"/>
                <w:szCs w:val="20"/>
                <w:lang w:val="ka-GE"/>
              </w:rPr>
              <w:t xml:space="preserve"> (</w:t>
            </w:r>
            <w:r w:rsidRPr="00A4397C">
              <w:rPr>
                <w:rFonts w:ascii="Sylfaen" w:eastAsia="Sylfaen" w:hAnsi="Sylfaen" w:cs="Sylfaen"/>
                <w:sz w:val="20"/>
                <w:szCs w:val="20"/>
                <w:lang w:val="ka-GE"/>
              </w:rPr>
              <w:t>ბანკი/არასაბანკო საკრედიტო-საფინანსო დაწესებილება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სტრუქტურის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შინაგანაწესის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49D1E3D9" w14:textId="77777777" w:rsidR="000954A7" w:rsidRPr="00A4397C" w:rsidRDefault="3A7CE7C6" w:rsidP="00A4397C">
            <w:pPr>
              <w:numPr>
                <w:ilvl w:val="0"/>
                <w:numId w:val="43"/>
              </w:numPr>
              <w:autoSpaceDE w:val="0"/>
              <w:autoSpaceDN w:val="0"/>
              <w:adjustRightInd w:val="0"/>
              <w:ind w:right="-108"/>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პრაქტიკის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ვადებისა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და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კონკრეტული</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გრაფიკის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სამუშაო</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გეგმის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28D6B330" w14:textId="77777777" w:rsidR="000954A7" w:rsidRPr="00A4397C" w:rsidRDefault="3A7CE7C6" w:rsidP="00A4397C">
            <w:pPr>
              <w:numPr>
                <w:ilvl w:val="0"/>
                <w:numId w:val="43"/>
              </w:numPr>
              <w:jc w:val="both"/>
              <w:rPr>
                <w:rFonts w:ascii="Sylfaen" w:eastAsia="Sylfaen,Wingdings" w:hAnsi="Sylfaen" w:cs="Sylfaen,Wingdings"/>
                <w:sz w:val="20"/>
                <w:szCs w:val="20"/>
                <w:lang w:val="ka-GE"/>
              </w:rPr>
            </w:pPr>
            <w:r w:rsidRPr="00A4397C">
              <w:rPr>
                <w:rFonts w:ascii="Sylfaen" w:eastAsia="Sylfaen,Wingdings" w:hAnsi="Sylfaen" w:cs="Sylfaen"/>
                <w:sz w:val="20"/>
                <w:szCs w:val="20"/>
                <w:lang w:val="ka-GE"/>
              </w:rPr>
              <w:t>შეფასების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კრიტერიუმების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w:t>
            </w:r>
          </w:p>
          <w:p w14:paraId="0AF596FB" w14:textId="77777777" w:rsidR="000954A7" w:rsidRPr="00A4397C" w:rsidRDefault="3A7CE7C6" w:rsidP="00A4397C">
            <w:pPr>
              <w:numPr>
                <w:ilvl w:val="0"/>
                <w:numId w:val="43"/>
              </w:numPr>
              <w:autoSpaceDE w:val="0"/>
              <w:autoSpaceDN w:val="0"/>
              <w:adjustRightInd w:val="0"/>
              <w:jc w:val="both"/>
              <w:rPr>
                <w:rFonts w:ascii="Sylfaen" w:eastAsia="Sylfaen,Wingdings" w:hAnsi="Sylfaen" w:cs="Sylfaen,Wingdings"/>
                <w:sz w:val="20"/>
                <w:szCs w:val="20"/>
                <w:lang w:val="ka-GE"/>
              </w:rPr>
            </w:pPr>
            <w:r w:rsidRPr="00A4397C">
              <w:rPr>
                <w:rFonts w:ascii="Sylfaen" w:eastAsia="Sylfaen" w:hAnsi="Sylfaen" w:cs="Sylfaen"/>
                <w:sz w:val="20"/>
                <w:szCs w:val="20"/>
                <w:lang w:val="ka-GE"/>
              </w:rPr>
              <w:t xml:space="preserve">სამუშაო ადგილის ორგანიზების, </w:t>
            </w:r>
            <w:r w:rsidRPr="00A4397C">
              <w:rPr>
                <w:rFonts w:ascii="Sylfaen" w:eastAsia="Sylfaen,Wingdings" w:hAnsi="Sylfaen" w:cs="Sylfaen"/>
                <w:sz w:val="20"/>
                <w:szCs w:val="20"/>
                <w:lang w:val="ka-GE"/>
              </w:rPr>
              <w:t>უსაფრთხოების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წესებისა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და</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ეთიკის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ნორმების</w:t>
            </w:r>
            <w:r w:rsidRPr="00A4397C">
              <w:rPr>
                <w:rFonts w:ascii="Sylfaen" w:eastAsia="Sylfaen,Wingdings" w:hAnsi="Sylfaen" w:cs="Sylfaen,Wingdings"/>
                <w:sz w:val="20"/>
                <w:szCs w:val="20"/>
                <w:lang w:val="ka-GE"/>
              </w:rPr>
              <w:t xml:space="preserve"> </w:t>
            </w:r>
            <w:r w:rsidRPr="00A4397C">
              <w:rPr>
                <w:rFonts w:ascii="Sylfaen" w:eastAsia="Sylfaen,Wingdings" w:hAnsi="Sylfaen" w:cs="Sylfaen"/>
                <w:sz w:val="20"/>
                <w:szCs w:val="20"/>
                <w:lang w:val="ka-GE"/>
              </w:rPr>
              <w:t>შესახებ</w:t>
            </w:r>
            <w:r w:rsidRPr="00A4397C">
              <w:rPr>
                <w:rFonts w:ascii="Sylfaen" w:eastAsia="Sylfaen,Wingdings" w:hAnsi="Sylfaen" w:cs="Sylfaen,Wingdings"/>
                <w:sz w:val="20"/>
                <w:szCs w:val="20"/>
                <w:lang w:val="ka-GE"/>
              </w:rPr>
              <w:t xml:space="preserve">; </w:t>
            </w:r>
          </w:p>
          <w:p w14:paraId="0F7F1D01" w14:textId="77777777" w:rsidR="007C6D99" w:rsidRPr="00A4397C" w:rsidRDefault="007C6D99" w:rsidP="00A4397C">
            <w:pPr>
              <w:pStyle w:val="ListParagraph"/>
              <w:tabs>
                <w:tab w:val="left" w:pos="177"/>
              </w:tabs>
              <w:ind w:left="0"/>
              <w:jc w:val="both"/>
              <w:rPr>
                <w:rFonts w:ascii="Sylfaen" w:eastAsia="Sylfaen" w:hAnsi="Sylfaen" w:cs="Sylfaen"/>
                <w:sz w:val="20"/>
                <w:szCs w:val="20"/>
                <w:lang w:val="ka-GE"/>
              </w:rPr>
            </w:pPr>
          </w:p>
        </w:tc>
        <w:tc>
          <w:tcPr>
            <w:tcW w:w="1034" w:type="pct"/>
          </w:tcPr>
          <w:p w14:paraId="3A8829CE" w14:textId="77777777" w:rsidR="007C6D99" w:rsidRPr="00A4397C" w:rsidRDefault="3A7CE7C6" w:rsidP="00A4397C">
            <w:pPr>
              <w:pStyle w:val="ListParagraph"/>
              <w:ind w:left="34"/>
              <w:jc w:val="both"/>
              <w:rPr>
                <w:rFonts w:ascii="Sylfaen" w:eastAsia="Sylfaen" w:hAnsi="Sylfaen" w:cs="Sylfaen"/>
                <w:sz w:val="20"/>
                <w:szCs w:val="20"/>
                <w:lang w:val="ka-GE"/>
              </w:rPr>
            </w:pPr>
            <w:r w:rsidRPr="00A4397C">
              <w:rPr>
                <w:rFonts w:ascii="Sylfaen" w:eastAsia="Sylfaen" w:hAnsi="Sylfaen" w:cs="Sylfaen"/>
                <w:sz w:val="20"/>
                <w:szCs w:val="20"/>
                <w:lang w:val="ka-GE"/>
              </w:rPr>
              <w:t>ინსტრუქტაჟი - სხვადასხვა დავალების შესრულებისათვის ზუსტი ინფორმაციისა და სამოქმედო გეგმის მიწოდება ინსტრუქტორის მიერ.</w:t>
            </w:r>
          </w:p>
        </w:tc>
        <w:tc>
          <w:tcPr>
            <w:tcW w:w="906" w:type="pct"/>
          </w:tcPr>
          <w:p w14:paraId="78225664" w14:textId="77777777" w:rsidR="00F960DD" w:rsidRPr="00A4397C" w:rsidRDefault="00F960DD" w:rsidP="00A4397C">
            <w:pPr>
              <w:pStyle w:val="ListParagraph"/>
              <w:tabs>
                <w:tab w:val="left" w:pos="177"/>
              </w:tabs>
              <w:ind w:left="0"/>
              <w:jc w:val="both"/>
              <w:rPr>
                <w:rFonts w:ascii="Sylfaen" w:eastAsia="Sylfaen" w:hAnsi="Sylfaen" w:cs="Sylfaen"/>
                <w:sz w:val="20"/>
                <w:szCs w:val="20"/>
                <w:lang w:val="ka-GE"/>
              </w:rPr>
            </w:pPr>
          </w:p>
          <w:p w14:paraId="413646F9" w14:textId="77777777" w:rsidR="00D1747D" w:rsidRPr="00A4397C" w:rsidRDefault="3A7CE7C6" w:rsidP="00A4397C">
            <w:pPr>
              <w:jc w:val="both"/>
              <w:rPr>
                <w:rFonts w:ascii="Sylfaen" w:eastAsia="Sylfaen" w:hAnsi="Sylfaen" w:cs="Sylfaen"/>
                <w:sz w:val="20"/>
                <w:szCs w:val="20"/>
                <w:lang w:val="ka-GE"/>
              </w:rPr>
            </w:pPr>
            <w:r w:rsidRPr="00A4397C">
              <w:rPr>
                <w:rFonts w:ascii="Sylfaen" w:eastAsia="Sylfaen" w:hAnsi="Sylfaen" w:cs="Sylfaen"/>
                <w:sz w:val="20"/>
                <w:szCs w:val="20"/>
                <w:lang w:val="ka-GE"/>
              </w:rPr>
              <w:t>პრაქტიკული დავალების შესრულებაზე დაკვირვების პროცესი</w:t>
            </w:r>
            <w:r w:rsidRPr="00A4397C">
              <w:rPr>
                <w:rFonts w:ascii="Sylfaen" w:eastAsia="Sylfaen" w:hAnsi="Sylfaen" w:cs="Sylfaen"/>
                <w:sz w:val="20"/>
                <w:szCs w:val="20"/>
                <w:lang w:val="en-US"/>
              </w:rPr>
              <w:t>;</w:t>
            </w:r>
          </w:p>
          <w:p w14:paraId="30E3369E" w14:textId="77777777" w:rsidR="00F960DD" w:rsidRPr="00A4397C" w:rsidRDefault="00F960DD" w:rsidP="00A4397C">
            <w:pPr>
              <w:pStyle w:val="ListParagraph"/>
              <w:tabs>
                <w:tab w:val="left" w:pos="177"/>
              </w:tabs>
              <w:ind w:left="0"/>
              <w:jc w:val="both"/>
              <w:rPr>
                <w:rFonts w:ascii="Sylfaen" w:eastAsia="Sylfaen" w:hAnsi="Sylfaen" w:cs="Sylfaen"/>
                <w:sz w:val="20"/>
                <w:szCs w:val="20"/>
                <w:lang w:val="ka-GE"/>
              </w:rPr>
            </w:pPr>
          </w:p>
          <w:p w14:paraId="51283368" w14:textId="72ECD195" w:rsidR="007C6D99" w:rsidRPr="00A4397C" w:rsidRDefault="3A7CE7C6" w:rsidP="00A4397C">
            <w:pPr>
              <w:pStyle w:val="ListParagraph"/>
              <w:tabs>
                <w:tab w:val="left" w:pos="177"/>
              </w:tabs>
              <w:ind w:left="0"/>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პროფესიული განათლების მასწავლებელი აფასებს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ის მიერ მოდულის ფარგლებში შესრულებულ წერილობით დავალებებს (ჩანაწერებს დღიურში განხორციელებული აქტივობების შესახებ, შედეგის დასრულებისას - ანგარიშს პრაქტიკის შესახებ (ნაბეჭდი სახით)).</w:t>
            </w:r>
          </w:p>
          <w:p w14:paraId="66C6404F" w14:textId="77777777" w:rsidR="007C6D99" w:rsidRPr="00A4397C" w:rsidRDefault="007C6D99" w:rsidP="00A4397C">
            <w:pPr>
              <w:pStyle w:val="ListParagraph"/>
              <w:ind w:left="0"/>
              <w:jc w:val="both"/>
              <w:rPr>
                <w:rFonts w:ascii="Sylfaen" w:hAnsi="Sylfaen"/>
                <w:sz w:val="20"/>
                <w:szCs w:val="20"/>
                <w:lang w:val="ka-GE"/>
              </w:rPr>
            </w:pPr>
          </w:p>
        </w:tc>
        <w:tc>
          <w:tcPr>
            <w:tcW w:w="1102" w:type="pct"/>
          </w:tcPr>
          <w:p w14:paraId="3E37B7BE" w14:textId="71D7F7A1" w:rsidR="00D1747D" w:rsidRPr="00A4397C" w:rsidRDefault="00A14D3A" w:rsidP="00A4397C">
            <w:pPr>
              <w:jc w:val="both"/>
              <w:rPr>
                <w:rFonts w:ascii="Sylfaen" w:eastAsia="Sylfaen" w:hAnsi="Sylfaen" w:cs="Sylfaen"/>
                <w:sz w:val="20"/>
                <w:szCs w:val="20"/>
                <w:lang w:val="ka-GE"/>
              </w:rPr>
            </w:pPr>
            <w:r>
              <w:rPr>
                <w:rFonts w:ascii="Sylfaen" w:eastAsia="Sylfaen" w:hAnsi="Sylfaen" w:cs="Sylfaen"/>
                <w:b/>
                <w:bCs/>
                <w:sz w:val="20"/>
                <w:szCs w:val="20"/>
                <w:lang w:val="ka-GE"/>
              </w:rPr>
              <w:t xml:space="preserve">პრაქტიკული დავალება დაკვირვებით - </w:t>
            </w:r>
            <w:r w:rsidR="3A7CE7C6" w:rsidRPr="00A4397C">
              <w:rPr>
                <w:rFonts w:ascii="Sylfaen" w:eastAsia="Sylfaen" w:hAnsi="Sylfaen" w:cs="Sylfaen"/>
                <w:b/>
                <w:bCs/>
                <w:sz w:val="20"/>
                <w:szCs w:val="20"/>
                <w:lang w:val="ka-GE"/>
              </w:rPr>
              <w:t>შესრულების მტკიცებულება</w:t>
            </w:r>
            <w:r w:rsidR="3A7CE7C6" w:rsidRPr="00A4397C">
              <w:rPr>
                <w:rFonts w:ascii="Sylfaen" w:eastAsia="Sylfaen" w:hAnsi="Sylfaen" w:cs="Sylfaen"/>
                <w:sz w:val="20"/>
                <w:szCs w:val="20"/>
                <w:lang w:val="ka-GE"/>
              </w:rPr>
              <w:t xml:space="preserve"> </w:t>
            </w:r>
          </w:p>
          <w:p w14:paraId="2A0E3AC7" w14:textId="377BC201" w:rsidR="00D1747D" w:rsidRPr="00A4397C" w:rsidRDefault="3A7CE7C6" w:rsidP="00A4397C">
            <w:pPr>
              <w:jc w:val="both"/>
              <w:rPr>
                <w:rFonts w:ascii="Sylfaen" w:eastAsia="Sylfaen" w:hAnsi="Sylfaen" w:cs="Sylfaen"/>
                <w:sz w:val="20"/>
                <w:szCs w:val="20"/>
                <w:lang w:val="ka-GE"/>
              </w:rPr>
            </w:pPr>
            <w:r w:rsidRPr="00A4397C">
              <w:rPr>
                <w:rFonts w:ascii="Sylfaen" w:eastAsia="Sylfaen" w:hAnsi="Sylfaen" w:cs="Sylfaen"/>
                <w:sz w:val="20"/>
                <w:szCs w:val="20"/>
                <w:lang w:val="ka-GE"/>
              </w:rPr>
              <w:t>პროფესიული მასწავლებლის/დაწესებულების წარმომადგენლის მიერ წერილობითი ჩანაწერი, აუდიოჩანაწერი, ქრონომეტრაჟით გადაღებული ფოტოები, რომ</w:t>
            </w:r>
            <w:r w:rsidR="004812E6" w:rsidRPr="00A4397C">
              <w:rPr>
                <w:rFonts w:ascii="Sylfaen" w:eastAsia="Sylfaen" w:hAnsi="Sylfaen" w:cs="Sylfaen"/>
                <w:sz w:val="20"/>
                <w:szCs w:val="20"/>
                <w:lang w:val="ka-GE"/>
              </w:rPr>
              <w:t>ლებიც</w:t>
            </w:r>
            <w:r w:rsidRPr="00A4397C">
              <w:rPr>
                <w:rFonts w:ascii="Sylfaen" w:eastAsia="Sylfaen" w:hAnsi="Sylfaen" w:cs="Sylfaen"/>
                <w:sz w:val="20"/>
                <w:szCs w:val="20"/>
                <w:lang w:val="ka-GE"/>
              </w:rPr>
              <w:t xml:space="preserve"> ასახავს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ის  შესრულების პროცესს</w:t>
            </w:r>
            <w:r w:rsidR="004812E6" w:rsidRPr="00A4397C">
              <w:rPr>
                <w:rFonts w:ascii="Sylfaen" w:eastAsia="Sylfaen" w:hAnsi="Sylfaen" w:cs="Sylfaen"/>
                <w:sz w:val="20"/>
                <w:szCs w:val="20"/>
                <w:lang w:val="ka-GE"/>
              </w:rPr>
              <w:t>.</w:t>
            </w:r>
            <w:r w:rsidRPr="00A4397C">
              <w:rPr>
                <w:rFonts w:ascii="Sylfaen" w:eastAsia="Sylfaen" w:hAnsi="Sylfaen" w:cs="Sylfaen"/>
                <w:sz w:val="20"/>
                <w:szCs w:val="20"/>
                <w:lang w:val="ka-GE"/>
              </w:rPr>
              <w:t xml:space="preserve">  </w:t>
            </w:r>
          </w:p>
          <w:p w14:paraId="3DD152E7" w14:textId="77777777" w:rsidR="00D1747D" w:rsidRPr="00A4397C" w:rsidRDefault="00D1747D" w:rsidP="00A4397C">
            <w:pPr>
              <w:jc w:val="both"/>
              <w:rPr>
                <w:rFonts w:ascii="Sylfaen" w:hAnsi="Sylfaen"/>
                <w:b/>
                <w:sz w:val="20"/>
                <w:szCs w:val="20"/>
                <w:lang w:val="ka-GE"/>
              </w:rPr>
            </w:pPr>
          </w:p>
          <w:p w14:paraId="67EEDBB9" w14:textId="0543D88C" w:rsidR="00D1747D" w:rsidRPr="00A4397C" w:rsidRDefault="00A14D3A" w:rsidP="00A4397C">
            <w:pPr>
              <w:jc w:val="both"/>
              <w:rPr>
                <w:rFonts w:ascii="Sylfaen" w:eastAsia="Sylfaen" w:hAnsi="Sylfaen" w:cs="Sylfaen"/>
                <w:b/>
                <w:bCs/>
                <w:sz w:val="20"/>
                <w:szCs w:val="20"/>
                <w:lang w:val="ka-GE"/>
              </w:rPr>
            </w:pPr>
            <w:r>
              <w:rPr>
                <w:rFonts w:ascii="Sylfaen" w:eastAsia="Sylfaen" w:hAnsi="Sylfaen" w:cs="Sylfaen"/>
                <w:b/>
                <w:bCs/>
                <w:sz w:val="20"/>
                <w:szCs w:val="20"/>
                <w:lang w:val="ka-GE"/>
              </w:rPr>
              <w:t xml:space="preserve">პრაქტიკული დავალება - </w:t>
            </w:r>
            <w:r w:rsidR="3A7CE7C6" w:rsidRPr="00A4397C">
              <w:rPr>
                <w:rFonts w:ascii="Sylfaen" w:eastAsia="Sylfaen" w:hAnsi="Sylfaen" w:cs="Sylfaen"/>
                <w:b/>
                <w:bCs/>
                <w:sz w:val="20"/>
                <w:szCs w:val="20"/>
                <w:lang w:val="ka-GE"/>
              </w:rPr>
              <w:t>პროდუქტი, როგორც მტკიცებულება</w:t>
            </w:r>
          </w:p>
          <w:p w14:paraId="4720A8A7" w14:textId="05255442" w:rsidR="007C6D99" w:rsidRPr="00A4397C" w:rsidRDefault="00ED4D90" w:rsidP="00A4397C">
            <w:pPr>
              <w:jc w:val="both"/>
              <w:rPr>
                <w:rFonts w:ascii="Sylfaen" w:eastAsia="Sylfaen" w:hAnsi="Sylfaen" w:cs="Sylfaen"/>
                <w:sz w:val="20"/>
                <w:szCs w:val="20"/>
                <w:lang w:val="ka-GE"/>
              </w:rPr>
            </w:pPr>
            <w:r>
              <w:rPr>
                <w:rFonts w:ascii="Sylfaen" w:eastAsia="Sylfaen" w:hAnsi="Sylfaen" w:cs="Sylfaen"/>
                <w:sz w:val="20"/>
                <w:szCs w:val="20"/>
                <w:lang w:val="ka-GE"/>
              </w:rPr>
              <w:t>სტუდენტ</w:t>
            </w:r>
            <w:r w:rsidR="3A7CE7C6" w:rsidRPr="00A4397C">
              <w:rPr>
                <w:rFonts w:ascii="Sylfaen" w:eastAsia="Sylfaen" w:hAnsi="Sylfaen" w:cs="Sylfaen"/>
                <w:sz w:val="20"/>
                <w:szCs w:val="20"/>
                <w:lang w:val="ka-GE"/>
              </w:rPr>
              <w:t>ის მიერ შესრულებული ანგარიში საწარმოო პრაქტკის შესახებ, ელექტრონული ფაილი, მატერიალური დოკუმენტი და სხვა.</w:t>
            </w:r>
            <w:r w:rsidR="3A7CE7C6" w:rsidRPr="00A4397C">
              <w:rPr>
                <w:rFonts w:ascii="Sylfaen" w:eastAsia="Sylfaen" w:hAnsi="Sylfaen" w:cs="Sylfaen"/>
                <w:sz w:val="20"/>
                <w:szCs w:val="20"/>
                <w:lang w:val="en-US"/>
              </w:rPr>
              <w:t xml:space="preserve"> </w:t>
            </w:r>
          </w:p>
        </w:tc>
      </w:tr>
      <w:tr w:rsidR="009132A9" w:rsidRPr="00A4397C" w14:paraId="60E062D7" w14:textId="77777777" w:rsidTr="00A4397C">
        <w:tc>
          <w:tcPr>
            <w:tcW w:w="718" w:type="pct"/>
          </w:tcPr>
          <w:p w14:paraId="2324F0FB" w14:textId="77777777" w:rsidR="008861BB" w:rsidRPr="00A4397C" w:rsidRDefault="008861BB" w:rsidP="00A4397C">
            <w:pPr>
              <w:jc w:val="center"/>
              <w:rPr>
                <w:rFonts w:ascii="Sylfaen" w:hAnsi="Sylfaen"/>
                <w:b/>
                <w:sz w:val="20"/>
                <w:szCs w:val="20"/>
                <w:lang w:val="en-US"/>
              </w:rPr>
            </w:pPr>
          </w:p>
        </w:tc>
        <w:tc>
          <w:tcPr>
            <w:tcW w:w="1240" w:type="pct"/>
          </w:tcPr>
          <w:p w14:paraId="25F6A6D1" w14:textId="77777777" w:rsidR="00940E40" w:rsidRPr="00A4397C" w:rsidRDefault="3A7CE7C6" w:rsidP="00A4397C">
            <w:pPr>
              <w:pStyle w:val="ListParagraph"/>
              <w:numPr>
                <w:ilvl w:val="0"/>
                <w:numId w:val="49"/>
              </w:numPr>
              <w:tabs>
                <w:tab w:val="left" w:pos="177"/>
              </w:tabs>
              <w:ind w:left="292"/>
              <w:jc w:val="both"/>
              <w:rPr>
                <w:rFonts w:ascii="Sylfaen" w:eastAsia="Sylfaen" w:hAnsi="Sylfaen" w:cs="Sylfaen"/>
                <w:sz w:val="20"/>
                <w:szCs w:val="20"/>
                <w:lang w:val="ka-GE"/>
              </w:rPr>
            </w:pPr>
            <w:r w:rsidRPr="00A4397C">
              <w:rPr>
                <w:rFonts w:ascii="Sylfaen" w:eastAsia="Sylfaen" w:hAnsi="Sylfaen" w:cs="Sylfaen"/>
                <w:sz w:val="20"/>
                <w:szCs w:val="20"/>
                <w:lang w:val="ka-GE"/>
              </w:rPr>
              <w:t>ინსტრუქტაჟი შესრულებული სამუშაოს დოკუმენტირების შესახებ;</w:t>
            </w:r>
          </w:p>
          <w:p w14:paraId="39AAB4EA" w14:textId="77777777" w:rsidR="008861BB" w:rsidRPr="00A4397C" w:rsidRDefault="3A7CE7C6" w:rsidP="00A4397C">
            <w:pPr>
              <w:pStyle w:val="ListParagraph"/>
              <w:numPr>
                <w:ilvl w:val="0"/>
                <w:numId w:val="49"/>
              </w:numPr>
              <w:tabs>
                <w:tab w:val="left" w:pos="177"/>
              </w:tabs>
              <w:ind w:left="292"/>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 ანგარიში; ანგარიშის შედგენის ინსტრუქცია;</w:t>
            </w:r>
          </w:p>
          <w:p w14:paraId="3C979671" w14:textId="77777777" w:rsidR="00940E40" w:rsidRPr="00A4397C" w:rsidRDefault="3A7CE7C6" w:rsidP="00A4397C">
            <w:pPr>
              <w:pStyle w:val="ListParagraph"/>
              <w:numPr>
                <w:ilvl w:val="0"/>
                <w:numId w:val="49"/>
              </w:numPr>
              <w:tabs>
                <w:tab w:val="left" w:pos="177"/>
              </w:tabs>
              <w:ind w:left="292"/>
              <w:jc w:val="both"/>
              <w:rPr>
                <w:rFonts w:ascii="Sylfaen" w:eastAsia="Sylfaen" w:hAnsi="Sylfaen" w:cs="Sylfaen"/>
                <w:sz w:val="20"/>
                <w:szCs w:val="20"/>
                <w:lang w:val="ka-GE"/>
              </w:rPr>
            </w:pPr>
            <w:r w:rsidRPr="00A4397C">
              <w:rPr>
                <w:rFonts w:ascii="Sylfaen" w:eastAsia="Sylfaen" w:hAnsi="Sylfaen" w:cs="Sylfaen"/>
                <w:sz w:val="20"/>
                <w:szCs w:val="20"/>
                <w:lang w:val="ka-GE"/>
              </w:rPr>
              <w:t>ანგარიშის პრეზენტაცია.</w:t>
            </w:r>
          </w:p>
        </w:tc>
        <w:tc>
          <w:tcPr>
            <w:tcW w:w="1034" w:type="pct"/>
          </w:tcPr>
          <w:p w14:paraId="61EA5225" w14:textId="77777777" w:rsidR="008861BB" w:rsidRPr="00A4397C" w:rsidRDefault="3A7CE7C6" w:rsidP="00A4397C">
            <w:pPr>
              <w:pStyle w:val="ListParagraph"/>
              <w:ind w:left="34"/>
              <w:jc w:val="both"/>
              <w:rPr>
                <w:rFonts w:ascii="Sylfaen" w:eastAsia="Sylfaen" w:hAnsi="Sylfaen" w:cs="Sylfaen"/>
                <w:sz w:val="20"/>
                <w:szCs w:val="20"/>
                <w:lang w:val="ka-GE"/>
              </w:rPr>
            </w:pPr>
            <w:r w:rsidRPr="00A4397C">
              <w:rPr>
                <w:rFonts w:ascii="Sylfaen" w:eastAsia="Sylfaen" w:hAnsi="Sylfaen" w:cs="Sylfaen"/>
                <w:sz w:val="20"/>
                <w:szCs w:val="20"/>
                <w:lang w:val="ka-GE"/>
              </w:rPr>
              <w:t>ინსტრუქტაჟი - ანგარიშის შედგენისა და პრაქტიკის შეფასების შესახებ.</w:t>
            </w:r>
          </w:p>
        </w:tc>
        <w:tc>
          <w:tcPr>
            <w:tcW w:w="906" w:type="pct"/>
          </w:tcPr>
          <w:p w14:paraId="0756196F" w14:textId="77777777" w:rsidR="008861BB" w:rsidRPr="00A4397C" w:rsidRDefault="3A7CE7C6" w:rsidP="00A4397C">
            <w:pPr>
              <w:pStyle w:val="ListParagraph"/>
              <w:tabs>
                <w:tab w:val="left" w:pos="177"/>
              </w:tabs>
              <w:ind w:left="0"/>
              <w:jc w:val="both"/>
              <w:rPr>
                <w:rFonts w:ascii="Sylfaen" w:eastAsia="Sylfaen" w:hAnsi="Sylfaen" w:cs="Sylfaen"/>
                <w:sz w:val="20"/>
                <w:szCs w:val="20"/>
                <w:lang w:val="ka-GE"/>
              </w:rPr>
            </w:pPr>
            <w:r w:rsidRPr="00A4397C">
              <w:rPr>
                <w:rFonts w:ascii="Sylfaen" w:eastAsia="Sylfaen" w:hAnsi="Sylfaen" w:cs="Sylfaen"/>
                <w:sz w:val="20"/>
                <w:szCs w:val="20"/>
                <w:lang w:val="ka-GE"/>
              </w:rPr>
              <w:t>შესრულებული პრაქტიკული დავალების/ანგარიშის შესრულების ხარისხის  შეფასება</w:t>
            </w:r>
            <w:r w:rsidRPr="00A4397C">
              <w:rPr>
                <w:rFonts w:ascii="Sylfaen" w:eastAsia="Sylfaen" w:hAnsi="Sylfaen" w:cs="Sylfaen"/>
                <w:sz w:val="20"/>
                <w:szCs w:val="20"/>
                <w:lang w:val="en-US"/>
              </w:rPr>
              <w:t>.</w:t>
            </w:r>
          </w:p>
        </w:tc>
        <w:tc>
          <w:tcPr>
            <w:tcW w:w="1102" w:type="pct"/>
          </w:tcPr>
          <w:p w14:paraId="60275CD8" w14:textId="16D72C7B" w:rsidR="00AD1E0D" w:rsidRPr="00A4397C" w:rsidRDefault="00A14D3A" w:rsidP="00A4397C">
            <w:pPr>
              <w:jc w:val="both"/>
              <w:rPr>
                <w:rFonts w:ascii="Sylfaen" w:eastAsia="Sylfaen" w:hAnsi="Sylfaen" w:cs="Sylfaen"/>
                <w:sz w:val="20"/>
                <w:szCs w:val="20"/>
                <w:lang w:val="ka-GE"/>
              </w:rPr>
            </w:pPr>
            <w:r>
              <w:rPr>
                <w:rFonts w:ascii="Sylfaen" w:eastAsia="Sylfaen" w:hAnsi="Sylfaen" w:cs="Sylfaen"/>
                <w:b/>
                <w:bCs/>
                <w:sz w:val="20"/>
                <w:szCs w:val="20"/>
                <w:lang w:val="ka-GE"/>
              </w:rPr>
              <w:t xml:space="preserve">პრაქტიკული დავალება დაკვირვებით - </w:t>
            </w:r>
            <w:r w:rsidR="3A7CE7C6" w:rsidRPr="00A4397C">
              <w:rPr>
                <w:rFonts w:ascii="Sylfaen" w:eastAsia="Sylfaen" w:hAnsi="Sylfaen" w:cs="Sylfaen"/>
                <w:b/>
                <w:bCs/>
                <w:sz w:val="20"/>
                <w:szCs w:val="20"/>
                <w:lang w:val="ka-GE"/>
              </w:rPr>
              <w:t>შესრულების მტკიცებულება</w:t>
            </w:r>
            <w:r w:rsidR="3A7CE7C6" w:rsidRPr="00A4397C">
              <w:rPr>
                <w:rFonts w:ascii="Sylfaen" w:eastAsia="Sylfaen" w:hAnsi="Sylfaen" w:cs="Sylfaen"/>
                <w:sz w:val="20"/>
                <w:szCs w:val="20"/>
                <w:lang w:val="ka-GE"/>
              </w:rPr>
              <w:t xml:space="preserve"> </w:t>
            </w:r>
          </w:p>
          <w:p w14:paraId="0240F46B" w14:textId="59B64D4E" w:rsidR="00AD1E0D" w:rsidRPr="00A4397C" w:rsidRDefault="3A7CE7C6" w:rsidP="00A4397C">
            <w:pPr>
              <w:jc w:val="both"/>
              <w:rPr>
                <w:rFonts w:ascii="Sylfaen" w:eastAsia="Sylfaen" w:hAnsi="Sylfaen" w:cs="Sylfaen"/>
                <w:b/>
                <w:bCs/>
                <w:sz w:val="20"/>
                <w:szCs w:val="20"/>
                <w:lang w:val="ka-GE"/>
              </w:rPr>
            </w:pPr>
            <w:r w:rsidRPr="00A4397C">
              <w:rPr>
                <w:rFonts w:ascii="Sylfaen" w:eastAsia="Sylfaen" w:hAnsi="Sylfaen" w:cs="Sylfaen"/>
                <w:sz w:val="20"/>
                <w:szCs w:val="20"/>
                <w:lang w:val="ka-GE"/>
              </w:rPr>
              <w:t xml:space="preserve">პროფესიული მასწავლებლის/დაწესებულების წარმომადგენლის მიერ წერილობითი ჩანაწერი ან აუდიოჩანაწერი ან </w:t>
            </w:r>
            <w:r w:rsidRPr="00A4397C">
              <w:rPr>
                <w:rFonts w:ascii="Sylfaen" w:eastAsia="Sylfaen" w:hAnsi="Sylfaen" w:cs="Sylfaen"/>
                <w:sz w:val="20"/>
                <w:szCs w:val="20"/>
                <w:lang w:val="ka-GE"/>
              </w:rPr>
              <w:lastRenderedPageBreak/>
              <w:t>ვიდეოჩანაწერი</w:t>
            </w:r>
          </w:p>
          <w:p w14:paraId="4ACA192F" w14:textId="57D2384F" w:rsidR="008861BB" w:rsidRPr="00A4397C" w:rsidRDefault="00A14D3A" w:rsidP="00A4397C">
            <w:pPr>
              <w:jc w:val="both"/>
              <w:rPr>
                <w:rFonts w:ascii="Sylfaen" w:eastAsia="Sylfaen" w:hAnsi="Sylfaen" w:cs="Sylfaen"/>
                <w:b/>
                <w:bCs/>
                <w:sz w:val="20"/>
                <w:szCs w:val="20"/>
                <w:lang w:val="ka-GE"/>
              </w:rPr>
            </w:pPr>
            <w:r>
              <w:rPr>
                <w:rFonts w:ascii="Sylfaen" w:eastAsia="Sylfaen" w:hAnsi="Sylfaen" w:cs="Sylfaen"/>
                <w:b/>
                <w:bCs/>
                <w:sz w:val="20"/>
                <w:szCs w:val="20"/>
                <w:lang w:val="ka-GE"/>
              </w:rPr>
              <w:t xml:space="preserve">პრაქტიკული დავალება - </w:t>
            </w:r>
            <w:r w:rsidR="3A7CE7C6" w:rsidRPr="00A4397C">
              <w:rPr>
                <w:rFonts w:ascii="Sylfaen" w:eastAsia="Sylfaen" w:hAnsi="Sylfaen" w:cs="Sylfaen"/>
                <w:b/>
                <w:bCs/>
                <w:sz w:val="20"/>
                <w:szCs w:val="20"/>
                <w:lang w:val="ka-GE"/>
              </w:rPr>
              <w:t>პროდუქტი, როგორც მტკიცებულება</w:t>
            </w:r>
          </w:p>
          <w:p w14:paraId="6677641B" w14:textId="0F5E21DB" w:rsidR="008861BB" w:rsidRPr="00A4397C" w:rsidRDefault="00ED4D90" w:rsidP="00A4397C">
            <w:pPr>
              <w:jc w:val="both"/>
              <w:rPr>
                <w:rFonts w:ascii="Sylfaen" w:eastAsia="Sylfaen" w:hAnsi="Sylfaen" w:cs="Sylfaen"/>
                <w:sz w:val="20"/>
                <w:szCs w:val="20"/>
                <w:lang w:val="en-US"/>
              </w:rPr>
            </w:pPr>
            <w:r>
              <w:rPr>
                <w:rFonts w:ascii="Sylfaen" w:eastAsia="Sylfaen" w:hAnsi="Sylfaen" w:cs="Sylfaen"/>
                <w:sz w:val="20"/>
                <w:szCs w:val="20"/>
                <w:lang w:val="ka-GE"/>
              </w:rPr>
              <w:t>სტუდენტ</w:t>
            </w:r>
            <w:r w:rsidR="3A7CE7C6" w:rsidRPr="00A4397C">
              <w:rPr>
                <w:rFonts w:ascii="Sylfaen" w:eastAsia="Sylfaen" w:hAnsi="Sylfaen" w:cs="Sylfaen"/>
                <w:sz w:val="20"/>
                <w:szCs w:val="20"/>
                <w:lang w:val="ka-GE"/>
              </w:rPr>
              <w:t>ის მიერ შესრულებული ანგარიში საწარმოო პრაქტკის შესახებ, ელექტრონული ფაილი, მატერიალური დოკუმენტი და სხვა.</w:t>
            </w:r>
            <w:r w:rsidR="3A7CE7C6" w:rsidRPr="00A4397C">
              <w:rPr>
                <w:rFonts w:ascii="Sylfaen" w:eastAsia="Sylfaen" w:hAnsi="Sylfaen" w:cs="Sylfaen"/>
                <w:sz w:val="20"/>
                <w:szCs w:val="20"/>
                <w:lang w:val="en-US"/>
              </w:rPr>
              <w:t xml:space="preserve"> </w:t>
            </w:r>
          </w:p>
        </w:tc>
      </w:tr>
      <w:tr w:rsidR="007C6D99" w:rsidRPr="00A4397C" w14:paraId="2C888D85" w14:textId="77777777" w:rsidTr="00A4397C">
        <w:trPr>
          <w:trHeight w:val="440"/>
        </w:trPr>
        <w:tc>
          <w:tcPr>
            <w:tcW w:w="718" w:type="pct"/>
          </w:tcPr>
          <w:p w14:paraId="61ABD79A" w14:textId="77777777" w:rsidR="007C6D99" w:rsidRPr="00A4397C" w:rsidRDefault="3A7CE7C6" w:rsidP="00A4397C">
            <w:pPr>
              <w:rPr>
                <w:rFonts w:ascii="Sylfaen" w:eastAsia="Sylfaen" w:hAnsi="Sylfaen" w:cs="Sylfaen"/>
                <w:b/>
                <w:bCs/>
                <w:sz w:val="20"/>
                <w:szCs w:val="20"/>
                <w:lang w:val="ka-GE"/>
              </w:rPr>
            </w:pPr>
            <w:r w:rsidRPr="00A4397C">
              <w:rPr>
                <w:rFonts w:ascii="Sylfaen" w:eastAsia="Sylfaen" w:hAnsi="Sylfaen" w:cs="Sylfaen"/>
                <w:b/>
                <w:bCs/>
                <w:sz w:val="20"/>
                <w:szCs w:val="20"/>
                <w:lang w:val="ka-GE"/>
              </w:rPr>
              <w:lastRenderedPageBreak/>
              <w:t>დამატებითი რეკომენდაციები</w:t>
            </w:r>
            <w:r w:rsidRPr="00A4397C">
              <w:rPr>
                <w:rFonts w:ascii="Sylfaen" w:eastAsia="Sylfaen" w:hAnsi="Sylfaen" w:cs="Sylfaen"/>
                <w:b/>
                <w:bCs/>
                <w:sz w:val="20"/>
                <w:szCs w:val="20"/>
                <w:lang w:val="en-US"/>
              </w:rPr>
              <w:t xml:space="preserve"> </w:t>
            </w:r>
            <w:r w:rsidRPr="00A4397C">
              <w:rPr>
                <w:rFonts w:ascii="Sylfaen" w:eastAsia="Sylfaen" w:hAnsi="Sylfaen" w:cs="Sylfaen"/>
                <w:b/>
                <w:bCs/>
                <w:sz w:val="20"/>
                <w:szCs w:val="20"/>
                <w:lang w:val="ka-GE"/>
              </w:rPr>
              <w:t xml:space="preserve">მოდულის განხორციელებასთან დაკავშირებით </w:t>
            </w:r>
          </w:p>
          <w:p w14:paraId="69262C56" w14:textId="77777777" w:rsidR="007C6D99" w:rsidRPr="00A4397C" w:rsidRDefault="3A7CE7C6" w:rsidP="00A4397C">
            <w:pPr>
              <w:rPr>
                <w:rFonts w:ascii="Sylfaen" w:eastAsia="Sylfaen" w:hAnsi="Sylfaen" w:cs="Sylfaen"/>
                <w:sz w:val="20"/>
                <w:szCs w:val="20"/>
                <w:highlight w:val="yellow"/>
                <w:lang w:val="ka-GE"/>
              </w:rPr>
            </w:pPr>
            <w:r w:rsidRPr="00A4397C">
              <w:rPr>
                <w:rFonts w:ascii="Sylfaen" w:eastAsia="Sylfaen" w:hAnsi="Sylfaen" w:cs="Sylfaen"/>
                <w:b/>
                <w:bCs/>
                <w:sz w:val="20"/>
                <w:szCs w:val="20"/>
                <w:lang w:val="ka-GE"/>
              </w:rPr>
              <w:t>(საჭიროების შემთხვევაში)</w:t>
            </w:r>
          </w:p>
        </w:tc>
        <w:tc>
          <w:tcPr>
            <w:tcW w:w="4282" w:type="pct"/>
            <w:gridSpan w:val="4"/>
            <w:vAlign w:val="center"/>
          </w:tcPr>
          <w:p w14:paraId="6DCA8A96" w14:textId="1EBC254D" w:rsidR="003E203F" w:rsidRPr="00A4397C" w:rsidRDefault="3A7CE7C6" w:rsidP="00A4397C">
            <w:pPr>
              <w:tabs>
                <w:tab w:val="left" w:pos="243"/>
              </w:tabs>
              <w:jc w:val="both"/>
              <w:rPr>
                <w:rFonts w:ascii="Sylfaen" w:hAnsi="Sylfaen"/>
                <w:sz w:val="20"/>
                <w:szCs w:val="20"/>
              </w:rPr>
            </w:pPr>
            <w:r w:rsidRPr="00A4397C">
              <w:rPr>
                <w:rFonts w:ascii="Sylfaen" w:eastAsia="Sylfaen" w:hAnsi="Sylfaen" w:cs="Sylfaen"/>
                <w:sz w:val="20"/>
                <w:szCs w:val="20"/>
                <w:lang w:val="ka-GE"/>
              </w:rPr>
              <w:t xml:space="preserve">მოდულის ფარგლებში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 xml:space="preserve">ის ამოცანაა, ჩარჩო დოკუმენტით მიღწეული სწავლის შედეგების რეალურ გარემოში შესრულება, ინსტრუქტორის ზედამხედველობით. სასურველია პროფესიულმა მასწავლებელმა/ინსტრუქტორმა, პრაქტიკის დასაწყისში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 xml:space="preserve">ს შეუდგინოს ე.წ. „სამახსოვრო ბარათი“ </w:t>
            </w:r>
            <w:r w:rsidRPr="00A4397C">
              <w:rPr>
                <w:rFonts w:ascii="Sylfaen" w:hAnsi="Sylfaen"/>
                <w:sz w:val="20"/>
                <w:szCs w:val="20"/>
              </w:rPr>
              <w:t xml:space="preserve">-  </w:t>
            </w:r>
            <w:proofErr w:type="spellStart"/>
            <w:r w:rsidRPr="00A4397C">
              <w:rPr>
                <w:rFonts w:ascii="Sylfaen" w:eastAsia="Sylfaen" w:hAnsi="Sylfaen" w:cs="Sylfaen"/>
                <w:sz w:val="20"/>
                <w:szCs w:val="20"/>
              </w:rPr>
              <w:t>ე</w:t>
            </w:r>
            <w:r w:rsidRPr="00A4397C">
              <w:rPr>
                <w:rFonts w:ascii="Sylfaen" w:hAnsi="Sylfaen"/>
                <w:sz w:val="20"/>
                <w:szCs w:val="20"/>
              </w:rPr>
              <w:t>.</w:t>
            </w:r>
            <w:r w:rsidRPr="00A4397C">
              <w:rPr>
                <w:rFonts w:ascii="Sylfaen" w:eastAsia="Sylfaen" w:hAnsi="Sylfaen" w:cs="Sylfaen"/>
                <w:sz w:val="20"/>
                <w:szCs w:val="20"/>
              </w:rPr>
              <w:t>წ</w:t>
            </w:r>
            <w:proofErr w:type="spellEnd"/>
            <w:r w:rsidRPr="00A4397C">
              <w:rPr>
                <w:rFonts w:ascii="Sylfaen" w:hAnsi="Sylfaen"/>
                <w:sz w:val="20"/>
                <w:szCs w:val="20"/>
              </w:rPr>
              <w:t xml:space="preserve">. </w:t>
            </w:r>
            <w:r w:rsidRPr="00A4397C">
              <w:rPr>
                <w:rFonts w:ascii="Sylfaen" w:eastAsia="Sylfaen" w:hAnsi="Sylfaen" w:cs="Sylfaen"/>
                <w:sz w:val="20"/>
                <w:szCs w:val="20"/>
                <w:lang w:val="ka-GE"/>
              </w:rPr>
              <w:t xml:space="preserve">განმარტებითი ფურცელი, </w:t>
            </w:r>
            <w:proofErr w:type="spellStart"/>
            <w:r w:rsidRPr="00A4397C">
              <w:rPr>
                <w:rFonts w:ascii="Sylfaen" w:eastAsia="Sylfaen" w:hAnsi="Sylfaen" w:cs="Sylfaen"/>
                <w:sz w:val="20"/>
                <w:szCs w:val="20"/>
              </w:rPr>
              <w:t>სამახსოვრო</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ჩანაწერი</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მოიცავს</w:t>
            </w:r>
            <w:proofErr w:type="spellEnd"/>
            <w:r w:rsidRPr="00A4397C">
              <w:rPr>
                <w:rFonts w:ascii="Sylfaen" w:eastAsia="Sylfaen" w:hAnsi="Sylfaen" w:cs="Sylfaen"/>
                <w:sz w:val="20"/>
                <w:szCs w:val="20"/>
                <w:lang w:val="ka-GE"/>
              </w:rPr>
              <w:t xml:space="preserve"> </w:t>
            </w:r>
            <w:proofErr w:type="spellStart"/>
            <w:r w:rsidRPr="00A4397C">
              <w:rPr>
                <w:rFonts w:ascii="Sylfaen" w:eastAsia="Sylfaen" w:hAnsi="Sylfaen" w:cs="Sylfaen"/>
                <w:sz w:val="20"/>
                <w:szCs w:val="20"/>
              </w:rPr>
              <w:t>მოკლე</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აღწერას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პრაქტიკის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პროგრამისა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და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განხორციელების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შესახებ</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რომელიც</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სტუდენტს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გადაეცემა</w:t>
            </w:r>
            <w:proofErr w:type="spellEnd"/>
            <w:r w:rsidRPr="00A4397C">
              <w:rPr>
                <w:rFonts w:ascii="Sylfaen" w:hAnsi="Sylfaen"/>
                <w:sz w:val="20"/>
                <w:szCs w:val="20"/>
              </w:rPr>
              <w:t xml:space="preserve"> </w:t>
            </w:r>
            <w:r w:rsidRPr="00A4397C">
              <w:rPr>
                <w:rFonts w:ascii="Sylfaen" w:eastAsia="Sylfaen" w:hAnsi="Sylfaen" w:cs="Sylfaen"/>
                <w:sz w:val="20"/>
                <w:szCs w:val="20"/>
                <w:lang w:val="ka-GE"/>
              </w:rPr>
              <w:t xml:space="preserve">საწარმოო </w:t>
            </w:r>
            <w:proofErr w:type="spellStart"/>
            <w:r w:rsidRPr="00A4397C">
              <w:rPr>
                <w:rFonts w:ascii="Sylfaen" w:eastAsia="Sylfaen" w:hAnsi="Sylfaen" w:cs="Sylfaen"/>
                <w:sz w:val="20"/>
                <w:szCs w:val="20"/>
              </w:rPr>
              <w:t>პრაქტიკის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დაწყებამდე</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და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შესაძლებელია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ყველა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სტუდენტისათვის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ინდივიდუალურად</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შედგეს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საწარმოს</w:t>
            </w:r>
            <w:proofErr w:type="spellEnd"/>
            <w:r w:rsidRPr="00A4397C">
              <w:rPr>
                <w:rFonts w:ascii="Sylfaen" w:hAnsi="Sylfaen"/>
                <w:sz w:val="20"/>
                <w:szCs w:val="20"/>
              </w:rPr>
              <w:t>/</w:t>
            </w:r>
            <w:proofErr w:type="spellStart"/>
            <w:r w:rsidRPr="00A4397C">
              <w:rPr>
                <w:rFonts w:ascii="Sylfaen" w:eastAsia="Sylfaen" w:hAnsi="Sylfaen" w:cs="Sylfaen"/>
                <w:sz w:val="20"/>
                <w:szCs w:val="20"/>
              </w:rPr>
              <w:t>პრაქტიკის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ობიექტის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სპეციფიკისა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და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სხვა</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კატეგორიების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გათვალისწინების</w:t>
            </w:r>
            <w:proofErr w:type="spellEnd"/>
            <w:r w:rsidRPr="00A4397C">
              <w:rPr>
                <w:rFonts w:ascii="Sylfaen" w:hAnsi="Sylfaen"/>
                <w:sz w:val="20"/>
                <w:szCs w:val="20"/>
              </w:rPr>
              <w:t xml:space="preserve"> </w:t>
            </w:r>
            <w:proofErr w:type="spellStart"/>
            <w:r w:rsidRPr="00A4397C">
              <w:rPr>
                <w:rFonts w:ascii="Sylfaen" w:eastAsia="Sylfaen" w:hAnsi="Sylfaen" w:cs="Sylfaen"/>
                <w:sz w:val="20"/>
                <w:szCs w:val="20"/>
              </w:rPr>
              <w:t>საფუძველზე</w:t>
            </w:r>
            <w:proofErr w:type="spellEnd"/>
            <w:r w:rsidRPr="00A4397C">
              <w:rPr>
                <w:rFonts w:ascii="Sylfaen" w:hAnsi="Sylfaen"/>
                <w:sz w:val="20"/>
                <w:szCs w:val="20"/>
              </w:rPr>
              <w:t>).</w:t>
            </w:r>
          </w:p>
          <w:p w14:paraId="65A07C7E" w14:textId="77777777" w:rsidR="003E203F" w:rsidRPr="00A4397C" w:rsidRDefault="003E203F" w:rsidP="00A4397C">
            <w:pPr>
              <w:tabs>
                <w:tab w:val="left" w:pos="243"/>
              </w:tabs>
              <w:jc w:val="both"/>
              <w:rPr>
                <w:rFonts w:ascii="Sylfaen" w:eastAsia="Sylfaen" w:hAnsi="Sylfaen" w:cs="Sylfaen"/>
                <w:sz w:val="20"/>
                <w:szCs w:val="20"/>
                <w:lang w:val="ka-GE"/>
              </w:rPr>
            </w:pPr>
          </w:p>
          <w:p w14:paraId="59334D68" w14:textId="2F1A5952" w:rsidR="003E203F" w:rsidRPr="00A4397C" w:rsidRDefault="3A7CE7C6" w:rsidP="00ED4D90">
            <w:pPr>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სტუდენტმა სასურველია აწარმოოს პრაქტიკის დღიური, </w:t>
            </w:r>
            <w:r w:rsidR="004812E6" w:rsidRPr="00A4397C">
              <w:rPr>
                <w:rFonts w:ascii="Sylfaen" w:eastAsia="Sylfaen" w:hAnsi="Sylfaen" w:cs="Sylfaen"/>
                <w:sz w:val="20"/>
                <w:szCs w:val="20"/>
                <w:lang w:val="ka-GE"/>
              </w:rPr>
              <w:t>რომელშიც</w:t>
            </w:r>
            <w:r w:rsidRPr="00A4397C">
              <w:rPr>
                <w:rFonts w:ascii="Sylfaen" w:eastAsia="Sylfaen" w:hAnsi="Sylfaen" w:cs="Sylfaen"/>
                <w:sz w:val="20"/>
                <w:szCs w:val="20"/>
                <w:lang w:val="ka-GE"/>
              </w:rPr>
              <w:t xml:space="preserve"> დეტალურად აღწერს შესრულებული სამუშაოს და გამოყენებულ მეთოდებს/ტექნოლოგიებს. გარდა ამისა, პრაქტიკის დღიურშივეა შესაძლებელი პრაქტიკის განმავლობაში ყოველი შესრულებული დავალების ან/და კვირის ბოლოს ინსტრუქტორის მიმდინარე შეფასების შედეგები და რეკომენდაციები. </w:t>
            </w:r>
          </w:p>
          <w:p w14:paraId="7E069C7B" w14:textId="77777777" w:rsidR="008861BB" w:rsidRPr="00A4397C" w:rsidRDefault="008861BB" w:rsidP="00A4397C">
            <w:pPr>
              <w:tabs>
                <w:tab w:val="left" w:pos="243"/>
              </w:tabs>
              <w:jc w:val="both"/>
              <w:rPr>
                <w:rFonts w:ascii="Sylfaen" w:eastAsia="Sylfaen" w:hAnsi="Sylfaen" w:cs="Sylfaen"/>
                <w:sz w:val="20"/>
                <w:szCs w:val="20"/>
                <w:lang w:val="ka-GE"/>
              </w:rPr>
            </w:pPr>
          </w:p>
          <w:p w14:paraId="33E5833E" w14:textId="01B00EC3" w:rsidR="009132A9" w:rsidRPr="00A4397C" w:rsidRDefault="3A7CE7C6" w:rsidP="00A4397C">
            <w:pPr>
              <w:tabs>
                <w:tab w:val="left" w:pos="243"/>
              </w:tabs>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 მოდულის ფარგლებში სასწავლო აქტივობები ისე უნდა დაიგეგმოს, რომ </w:t>
            </w:r>
            <w:r w:rsidR="00ED4D90">
              <w:rPr>
                <w:rFonts w:ascii="Sylfaen" w:eastAsia="Sylfaen" w:hAnsi="Sylfaen" w:cs="Sylfaen"/>
                <w:sz w:val="20"/>
                <w:szCs w:val="20"/>
                <w:lang w:val="ka-GE"/>
              </w:rPr>
              <w:t>სტუდენტმა</w:t>
            </w:r>
            <w:r w:rsidRPr="00A4397C">
              <w:rPr>
                <w:rFonts w:ascii="Sylfaen" w:eastAsia="Sylfaen" w:hAnsi="Sylfaen" w:cs="Sylfaen"/>
                <w:sz w:val="20"/>
                <w:szCs w:val="20"/>
                <w:lang w:val="ka-GE"/>
              </w:rPr>
              <w:t xml:space="preserve"> შეძლოს  იმ პროფესიული უფლება-მოვალეობების შესრულება, რომელთა განხორციელება საგანმანათლებლო დაწესებულების სივრცეში შესასრულებლად რთულია ან შეუძლებელია (მაგ. საფინანსო მომსახურების პროგრამული უზრუნველყოფა).  სასურველია შეირჩეს ისეთი დავალებები, რომელთა შესრულებაც მოითხოვს სამუშაო გარემოს მოწყობის მეთოდებისა და სამუშაო სივრცის ორგანიზების ტექნოლოგიების,  პროფესიული იმიჯის, ჰიგიენის, უსაფრთხოების ნორმების უზრუნველყოფისა და დაცვის სრული სპექტრის გამოყენებას</w:t>
            </w:r>
            <w:r w:rsidR="00493A23" w:rsidRPr="00A4397C">
              <w:rPr>
                <w:rFonts w:ascii="Sylfaen" w:eastAsia="Sylfaen" w:hAnsi="Sylfaen" w:cs="Sylfaen"/>
                <w:sz w:val="20"/>
                <w:szCs w:val="20"/>
                <w:lang w:val="ka-GE"/>
              </w:rPr>
              <w:t>,</w:t>
            </w:r>
            <w:r w:rsidRPr="00A4397C">
              <w:rPr>
                <w:rFonts w:ascii="Sylfaen" w:eastAsia="Sylfaen" w:hAnsi="Sylfaen" w:cs="Sylfaen"/>
                <w:sz w:val="20"/>
                <w:szCs w:val="20"/>
                <w:lang w:val="ka-GE"/>
              </w:rPr>
              <w:t xml:space="preserve"> რომლებიც ხელს უწყობ</w:t>
            </w:r>
            <w:r w:rsidR="00493A23" w:rsidRPr="00A4397C">
              <w:rPr>
                <w:rFonts w:ascii="Sylfaen" w:eastAsia="Sylfaen" w:hAnsi="Sylfaen" w:cs="Sylfaen"/>
                <w:sz w:val="20"/>
                <w:szCs w:val="20"/>
                <w:lang w:val="ka-GE"/>
              </w:rPr>
              <w:t>ს</w:t>
            </w:r>
            <w:r w:rsidRPr="00A4397C">
              <w:rPr>
                <w:rFonts w:ascii="Sylfaen" w:eastAsia="Sylfaen" w:hAnsi="Sylfaen" w:cs="Sylfaen"/>
                <w:sz w:val="20"/>
                <w:szCs w:val="20"/>
                <w:lang w:val="ka-GE"/>
              </w:rPr>
              <w:t xml:space="preserve"> </w:t>
            </w:r>
            <w:r w:rsidRPr="00A4397C">
              <w:rPr>
                <w:rFonts w:ascii="Sylfaen" w:eastAsia="Sylfaen" w:hAnsi="Sylfaen" w:cs="Sylfaen"/>
                <w:noProof/>
                <w:sz w:val="20"/>
                <w:szCs w:val="20"/>
              </w:rPr>
              <w:t>საქმიანი</w:t>
            </w:r>
            <w:r w:rsidRPr="00A4397C">
              <w:rPr>
                <w:rFonts w:ascii="Sylfaen" w:eastAsia="AcadNusx" w:hAnsi="Sylfaen" w:cs="AcadNusx"/>
                <w:noProof/>
                <w:sz w:val="20"/>
                <w:szCs w:val="20"/>
              </w:rPr>
              <w:t xml:space="preserve"> </w:t>
            </w:r>
            <w:r w:rsidRPr="00A4397C">
              <w:rPr>
                <w:rFonts w:ascii="Sylfaen" w:eastAsia="Sylfaen" w:hAnsi="Sylfaen" w:cs="Sylfaen"/>
                <w:noProof/>
                <w:sz w:val="20"/>
                <w:szCs w:val="20"/>
              </w:rPr>
              <w:t>ურთიერთობები</w:t>
            </w:r>
            <w:r w:rsidRPr="00A4397C">
              <w:rPr>
                <w:rFonts w:ascii="Sylfaen" w:eastAsia="Sylfaen" w:hAnsi="Sylfaen" w:cs="Sylfaen"/>
                <w:noProof/>
                <w:sz w:val="20"/>
                <w:szCs w:val="20"/>
                <w:lang w:val="ka-GE"/>
              </w:rPr>
              <w:t>ს, კლიენტთან კომუნიკაციის ჩვევების  და პროფესიული ღირებულებების გათავისებას.</w:t>
            </w:r>
          </w:p>
          <w:p w14:paraId="75AEAB57" w14:textId="77777777" w:rsidR="007C6D99" w:rsidRPr="00A4397C" w:rsidRDefault="007C6D99" w:rsidP="00A4397C">
            <w:pPr>
              <w:pStyle w:val="ListParagraph"/>
              <w:tabs>
                <w:tab w:val="left" w:pos="177"/>
              </w:tabs>
              <w:ind w:left="0"/>
              <w:jc w:val="both"/>
              <w:rPr>
                <w:rFonts w:ascii="Sylfaen" w:hAnsi="Sylfaen"/>
                <w:sz w:val="20"/>
                <w:szCs w:val="20"/>
                <w:lang w:val="ka-GE"/>
              </w:rPr>
            </w:pPr>
          </w:p>
          <w:p w14:paraId="37A0643F" w14:textId="7428B55C" w:rsidR="007C6D99" w:rsidRPr="00A4397C" w:rsidRDefault="00ED4D90" w:rsidP="00A4397C">
            <w:pPr>
              <w:pStyle w:val="ListParagraph"/>
              <w:tabs>
                <w:tab w:val="left" w:pos="177"/>
              </w:tabs>
              <w:ind w:left="0"/>
              <w:jc w:val="both"/>
              <w:rPr>
                <w:rFonts w:ascii="Sylfaen" w:eastAsia="Sylfaen" w:hAnsi="Sylfaen" w:cs="Sylfaen"/>
                <w:sz w:val="20"/>
                <w:szCs w:val="20"/>
                <w:lang w:val="ka-GE"/>
              </w:rPr>
            </w:pPr>
            <w:r>
              <w:rPr>
                <w:rFonts w:ascii="Sylfaen" w:eastAsia="Sylfaen" w:hAnsi="Sylfaen" w:cs="Sylfaen"/>
                <w:sz w:val="20"/>
                <w:szCs w:val="20"/>
                <w:lang w:val="ka-GE"/>
              </w:rPr>
              <w:t>სტუდენტმა</w:t>
            </w:r>
            <w:r w:rsidR="3A7CE7C6" w:rsidRPr="00A4397C">
              <w:rPr>
                <w:rFonts w:ascii="Sylfaen" w:eastAsia="Sylfaen" w:hAnsi="Sylfaen" w:cs="Sylfaen"/>
                <w:sz w:val="20"/>
                <w:szCs w:val="20"/>
                <w:lang w:val="ka-GE"/>
              </w:rPr>
              <w:t xml:space="preserve"> უნდა წარმოადგინოს მოდულის ფარგლებში შესრულებული დავალებების ანგარიში (დღიური, ანგარიში პრაქტიკის შესახებ (ნაბეჭდი სახით)). </w:t>
            </w:r>
            <w:r>
              <w:rPr>
                <w:rFonts w:ascii="Sylfaen" w:eastAsia="Sylfaen" w:hAnsi="Sylfaen" w:cs="Sylfaen"/>
                <w:sz w:val="20"/>
                <w:szCs w:val="20"/>
                <w:lang w:val="ka-GE"/>
              </w:rPr>
              <w:t>სტუდენტ</w:t>
            </w:r>
            <w:r w:rsidR="3A7CE7C6" w:rsidRPr="00A4397C">
              <w:rPr>
                <w:rFonts w:ascii="Sylfaen" w:eastAsia="Sylfaen" w:hAnsi="Sylfaen" w:cs="Sylfaen"/>
                <w:sz w:val="20"/>
                <w:szCs w:val="20"/>
                <w:lang w:val="ka-GE"/>
              </w:rPr>
              <w:t xml:space="preserve">ებს მიეწოდებათ დეტალური ინფორმაცია/ინსტრუქცია პრაქტიკის ანგარიშისა და მისი ტექსტის გაფორმების, შინაარსის  შესახებ. ანგარიშის შედგენისა და დღიურის წარმოების ინსტრუქცია და შეფასების კრიტერუმები </w:t>
            </w:r>
            <w:r>
              <w:rPr>
                <w:rFonts w:ascii="Sylfaen" w:eastAsia="Sylfaen" w:hAnsi="Sylfaen" w:cs="Sylfaen"/>
                <w:sz w:val="20"/>
                <w:szCs w:val="20"/>
                <w:lang w:val="ka-GE"/>
              </w:rPr>
              <w:t>სტუდენტ</w:t>
            </w:r>
            <w:r w:rsidR="3A7CE7C6" w:rsidRPr="00A4397C">
              <w:rPr>
                <w:rFonts w:ascii="Sylfaen" w:eastAsia="Sylfaen" w:hAnsi="Sylfaen" w:cs="Sylfaen"/>
                <w:sz w:val="20"/>
                <w:szCs w:val="20"/>
                <w:lang w:val="ka-GE"/>
              </w:rPr>
              <w:t xml:space="preserve">ის უნდა ეცნობოს საწარმოო პრაქტიკის განხორციელების დაწყებისთანავე, რაც ხელს შეუწყობს </w:t>
            </w:r>
            <w:r w:rsidR="00493A23" w:rsidRPr="00A4397C">
              <w:rPr>
                <w:rFonts w:ascii="Sylfaen" w:eastAsia="Sylfaen" w:hAnsi="Sylfaen" w:cs="Sylfaen"/>
                <w:sz w:val="20"/>
                <w:szCs w:val="20"/>
                <w:lang w:val="ka-GE"/>
              </w:rPr>
              <w:t>მას</w:t>
            </w:r>
            <w:r w:rsidR="3A7CE7C6" w:rsidRPr="00A4397C">
              <w:rPr>
                <w:rFonts w:ascii="Sylfaen" w:eastAsia="Sylfaen" w:hAnsi="Sylfaen" w:cs="Sylfaen"/>
                <w:sz w:val="20"/>
                <w:szCs w:val="20"/>
                <w:lang w:val="ka-GE"/>
              </w:rPr>
              <w:t xml:space="preserve"> წარმოსადგენი ანგარიშის სრულყოფილად შესრულებაში.</w:t>
            </w:r>
          </w:p>
          <w:p w14:paraId="25333EAB" w14:textId="77777777" w:rsidR="007C6D99" w:rsidRPr="00A4397C" w:rsidRDefault="007C6D99" w:rsidP="00A4397C">
            <w:pPr>
              <w:pStyle w:val="ListParagraph"/>
              <w:tabs>
                <w:tab w:val="left" w:pos="177"/>
              </w:tabs>
              <w:ind w:left="0"/>
              <w:jc w:val="both"/>
              <w:rPr>
                <w:rFonts w:ascii="Sylfaen" w:hAnsi="Sylfaen" w:cs="Sylfaen"/>
                <w:sz w:val="20"/>
                <w:szCs w:val="20"/>
                <w:lang w:val="ka-GE"/>
              </w:rPr>
            </w:pPr>
          </w:p>
          <w:p w14:paraId="299E73D4" w14:textId="2619C982" w:rsidR="003E203F" w:rsidRPr="00A4397C" w:rsidRDefault="3A7CE7C6" w:rsidP="00A4397C">
            <w:pPr>
              <w:pStyle w:val="ListParagraph"/>
              <w:tabs>
                <w:tab w:val="left" w:pos="177"/>
              </w:tabs>
              <w:ind w:left="0"/>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შინაარსობრივად ანგარიში შესაძლებელია მოიცავდეს შესრულებული დავალებების აღწერასთან ერთად სამუშაო პოზიციის/პოზიციების აღწერას, ინფორმაციას საწარმოს/პრაქტიკის ობიექტ(ებ)ის შესახებ (ისტორია, მოღვაწეობის სფერო, სტატისტიკა საწარმოს/განყოფილების </w:t>
            </w:r>
            <w:r w:rsidRPr="00A4397C">
              <w:rPr>
                <w:rFonts w:ascii="Sylfaen" w:eastAsia="Sylfaen" w:hAnsi="Sylfaen" w:cs="Sylfaen"/>
                <w:sz w:val="20"/>
                <w:szCs w:val="20"/>
                <w:lang w:val="ka-GE"/>
              </w:rPr>
              <w:lastRenderedPageBreak/>
              <w:t xml:space="preserve">საქმიანობის არეალს, საწარმოსა და  პერსონალის სტრუქტურას და სხვა). </w:t>
            </w:r>
          </w:p>
          <w:p w14:paraId="41DCCFC3" w14:textId="77777777" w:rsidR="00DA23E9" w:rsidRPr="00A4397C" w:rsidRDefault="00DA23E9" w:rsidP="00A4397C">
            <w:pPr>
              <w:pStyle w:val="ListParagraph"/>
              <w:tabs>
                <w:tab w:val="left" w:pos="177"/>
              </w:tabs>
              <w:ind w:left="0"/>
              <w:jc w:val="both"/>
              <w:rPr>
                <w:rFonts w:ascii="Sylfaen" w:hAnsi="Sylfaen" w:cs="Sylfaen"/>
                <w:sz w:val="20"/>
                <w:szCs w:val="20"/>
                <w:lang w:val="ka-GE"/>
              </w:rPr>
            </w:pPr>
          </w:p>
          <w:p w14:paraId="0FECD873" w14:textId="065DD5DA" w:rsidR="007C6D99" w:rsidRPr="00A4397C" w:rsidRDefault="3A7CE7C6" w:rsidP="00A4397C">
            <w:pPr>
              <w:pStyle w:val="ListParagraph"/>
              <w:tabs>
                <w:tab w:val="left" w:pos="177"/>
              </w:tabs>
              <w:ind w:left="0"/>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 სასურველია საწარმოო პრაქტიკის ანგარიშის წარდგენა მოხდეს კომისიასთან, რომელიც შედგება საწარმოსა და საგანმანათლებლო დაწესებულების წარმომადგენლებისგან. შეფასებისას სა</w:t>
            </w:r>
            <w:r w:rsidR="00493A23" w:rsidRPr="00A4397C">
              <w:rPr>
                <w:rFonts w:ascii="Sylfaen" w:eastAsia="Sylfaen" w:hAnsi="Sylfaen" w:cs="Sylfaen"/>
                <w:sz w:val="20"/>
                <w:szCs w:val="20"/>
                <w:lang w:val="ka-GE"/>
              </w:rPr>
              <w:t>ს</w:t>
            </w:r>
            <w:r w:rsidRPr="00A4397C">
              <w:rPr>
                <w:rFonts w:ascii="Sylfaen" w:eastAsia="Sylfaen" w:hAnsi="Sylfaen" w:cs="Sylfaen"/>
                <w:sz w:val="20"/>
                <w:szCs w:val="20"/>
                <w:lang w:val="ka-GE"/>
              </w:rPr>
              <w:t xml:space="preserve">ურველია მხდეველობაში იქნეს მიღებული ინსტრქუტორის მიერ დავალებების შესრულების დაკვირვების/შეფასების კითხვარები, სტუდენტის მიერ წარმოებული დღიური, ანგარიშის შესრულებისა და წარდგენის ხარისხი, ინსტრუქტორის/პრაქტიკის საწარმოს მიერ გაცემული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 xml:space="preserve">ის რეკომენდაცია/დახასიათება. </w:t>
            </w:r>
          </w:p>
          <w:p w14:paraId="3AB90D53" w14:textId="77777777" w:rsidR="009132A9" w:rsidRPr="00A4397C" w:rsidRDefault="009132A9" w:rsidP="00A4397C">
            <w:pPr>
              <w:pStyle w:val="ListParagraph"/>
              <w:tabs>
                <w:tab w:val="left" w:pos="177"/>
              </w:tabs>
              <w:ind w:left="0"/>
              <w:jc w:val="both"/>
              <w:rPr>
                <w:rFonts w:ascii="Sylfaen" w:hAnsi="Sylfaen"/>
                <w:sz w:val="20"/>
                <w:szCs w:val="20"/>
                <w:lang w:val="ka-GE"/>
              </w:rPr>
            </w:pPr>
          </w:p>
          <w:p w14:paraId="10E30B35" w14:textId="6A34DC1E" w:rsidR="003C74E1" w:rsidRPr="00A4397C" w:rsidRDefault="3A7CE7C6" w:rsidP="00A4397C">
            <w:pPr>
              <w:pStyle w:val="ListParagraph"/>
              <w:tabs>
                <w:tab w:val="left" w:pos="177"/>
              </w:tabs>
              <w:ind w:left="0"/>
              <w:jc w:val="both"/>
              <w:rPr>
                <w:rFonts w:ascii="Sylfaen" w:eastAsia="Sylfaen" w:hAnsi="Sylfaen" w:cs="Sylfaen"/>
                <w:sz w:val="20"/>
                <w:szCs w:val="20"/>
                <w:highlight w:val="yellow"/>
                <w:lang w:val="ka-GE"/>
              </w:rPr>
            </w:pPr>
            <w:r w:rsidRPr="00A4397C">
              <w:rPr>
                <w:rFonts w:ascii="Sylfaen" w:eastAsia="Sylfaen" w:hAnsi="Sylfaen" w:cs="Sylfaen"/>
                <w:sz w:val="20"/>
                <w:szCs w:val="20"/>
                <w:lang w:val="ka-GE"/>
              </w:rPr>
              <w:t xml:space="preserve">საწარმოო პრაქტიკის განხორციელება სასურველია ისე დაიგეგმოს, რომ არასრულწლოვანი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ის კვირეული დატვირთვა არ აღემატებოდეს კვირაში 36 საათს.</w:t>
            </w:r>
          </w:p>
        </w:tc>
      </w:tr>
    </w:tbl>
    <w:p w14:paraId="0B3D48E5" w14:textId="77777777" w:rsidR="00B61153" w:rsidRDefault="00B61153" w:rsidP="00A4397C">
      <w:pPr>
        <w:spacing w:before="120" w:line="240" w:lineRule="auto"/>
        <w:jc w:val="both"/>
        <w:rPr>
          <w:rFonts w:ascii="Sylfaen" w:hAnsi="Sylfaen" w:cs="Arial"/>
          <w:b/>
          <w:sz w:val="20"/>
          <w:szCs w:val="20"/>
          <w:lang w:val="ka-GE"/>
        </w:rPr>
      </w:pPr>
    </w:p>
    <w:p w14:paraId="6DD667A2" w14:textId="77777777" w:rsidR="00ED4D90" w:rsidRDefault="00ED4D90" w:rsidP="00A4397C">
      <w:pPr>
        <w:spacing w:before="120" w:line="240" w:lineRule="auto"/>
        <w:jc w:val="both"/>
        <w:rPr>
          <w:rFonts w:ascii="Sylfaen" w:hAnsi="Sylfaen" w:cs="Arial"/>
          <w:b/>
          <w:sz w:val="20"/>
          <w:szCs w:val="20"/>
          <w:lang w:val="ka-GE"/>
        </w:rPr>
      </w:pPr>
    </w:p>
    <w:p w14:paraId="5552AF6E" w14:textId="77777777" w:rsidR="00ED4D90" w:rsidRPr="00A4397C" w:rsidRDefault="00ED4D90" w:rsidP="00A4397C">
      <w:pPr>
        <w:spacing w:before="120" w:line="240" w:lineRule="auto"/>
        <w:jc w:val="both"/>
        <w:rPr>
          <w:rFonts w:ascii="Sylfaen" w:hAnsi="Sylfaen" w:cs="Arial"/>
          <w:b/>
          <w:sz w:val="20"/>
          <w:szCs w:val="20"/>
          <w:lang w:val="ka-GE"/>
        </w:rPr>
      </w:pPr>
    </w:p>
    <w:p w14:paraId="51493200" w14:textId="77777777" w:rsidR="00637623" w:rsidRPr="00A4397C" w:rsidRDefault="3A7CE7C6" w:rsidP="00A4397C">
      <w:pPr>
        <w:spacing w:before="120" w:line="240" w:lineRule="auto"/>
        <w:jc w:val="both"/>
        <w:rPr>
          <w:rFonts w:ascii="Sylfaen" w:eastAsia="Sylfaen,Arial" w:hAnsi="Sylfaen" w:cs="Sylfaen,Arial"/>
          <w:b/>
          <w:bCs/>
          <w:sz w:val="20"/>
          <w:szCs w:val="20"/>
          <w:lang w:val="ka-GE"/>
        </w:rPr>
      </w:pPr>
      <w:r w:rsidRPr="00A4397C">
        <w:rPr>
          <w:rFonts w:ascii="Sylfaen" w:eastAsia="Sylfaen,Arial" w:hAnsi="Sylfaen" w:cs="Sylfaen,Arial"/>
          <w:b/>
          <w:bCs/>
          <w:sz w:val="20"/>
          <w:szCs w:val="20"/>
          <w:lang w:val="ka-GE"/>
        </w:rPr>
        <w:t>3.2</w:t>
      </w:r>
      <w:r w:rsidRPr="00A4397C">
        <w:rPr>
          <w:rFonts w:ascii="Sylfaen" w:eastAsia="Sylfaen,Arial" w:hAnsi="Sylfaen" w:cs="Sylfaen,Arial"/>
          <w:b/>
          <w:bCs/>
          <w:sz w:val="20"/>
          <w:szCs w:val="20"/>
          <w:lang w:val="en-US"/>
        </w:rPr>
        <w:t>.</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საათების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განაწილების</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სარეკომენდაციო</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სქემა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1"/>
        <w:gridCol w:w="3625"/>
        <w:gridCol w:w="3149"/>
        <w:gridCol w:w="2612"/>
        <w:gridCol w:w="2547"/>
      </w:tblGrid>
      <w:tr w:rsidR="009A0D1D" w:rsidRPr="00A4397C" w14:paraId="6F8F59CE" w14:textId="77777777" w:rsidTr="00ED4D90">
        <w:trPr>
          <w:trHeight w:val="692"/>
        </w:trPr>
        <w:tc>
          <w:tcPr>
            <w:tcW w:w="994" w:type="pct"/>
            <w:vMerge w:val="restart"/>
            <w:tcMar>
              <w:top w:w="0" w:type="dxa"/>
              <w:left w:w="108" w:type="dxa"/>
              <w:bottom w:w="0" w:type="dxa"/>
              <w:right w:w="108" w:type="dxa"/>
            </w:tcMar>
            <w:vAlign w:val="center"/>
            <w:hideMark/>
          </w:tcPr>
          <w:p w14:paraId="33C233A7" w14:textId="77777777" w:rsidR="009A0D1D" w:rsidRPr="00A4397C" w:rsidRDefault="3A7CE7C6" w:rsidP="00A4397C">
            <w:pPr>
              <w:spacing w:after="0" w:line="240" w:lineRule="auto"/>
              <w:jc w:val="center"/>
              <w:rPr>
                <w:rFonts w:ascii="Sylfaen" w:eastAsia="Sylfaen" w:hAnsi="Sylfaen" w:cs="Sylfaen"/>
                <w:sz w:val="20"/>
                <w:szCs w:val="20"/>
                <w:lang w:val="ka-GE"/>
              </w:rPr>
            </w:pPr>
            <w:r w:rsidRPr="00A4397C">
              <w:rPr>
                <w:rFonts w:ascii="Sylfaen" w:eastAsia="Sylfaen" w:hAnsi="Sylfaen" w:cs="Sylfaen"/>
                <w:b/>
                <w:bCs/>
                <w:sz w:val="20"/>
                <w:szCs w:val="20"/>
                <w:lang w:val="ka-GE"/>
              </w:rPr>
              <w:t>სწავლის შედეგები</w:t>
            </w:r>
          </w:p>
        </w:tc>
        <w:tc>
          <w:tcPr>
            <w:tcW w:w="4006" w:type="pct"/>
            <w:gridSpan w:val="4"/>
            <w:tcMar>
              <w:top w:w="0" w:type="dxa"/>
              <w:left w:w="108" w:type="dxa"/>
              <w:bottom w:w="0" w:type="dxa"/>
              <w:right w:w="108" w:type="dxa"/>
            </w:tcMar>
            <w:vAlign w:val="center"/>
            <w:hideMark/>
          </w:tcPr>
          <w:p w14:paraId="65111762" w14:textId="77777777" w:rsidR="009A0D1D" w:rsidRPr="00A4397C" w:rsidRDefault="3A7CE7C6"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9A0D1D" w:rsidRPr="00A4397C" w14:paraId="700A035D" w14:textId="77777777" w:rsidTr="00ED4D90">
        <w:trPr>
          <w:trHeight w:val="628"/>
        </w:trPr>
        <w:tc>
          <w:tcPr>
            <w:tcW w:w="994" w:type="pct"/>
            <w:vMerge/>
            <w:tcMar>
              <w:top w:w="0" w:type="dxa"/>
              <w:left w:w="108" w:type="dxa"/>
              <w:bottom w:w="0" w:type="dxa"/>
              <w:right w:w="108" w:type="dxa"/>
            </w:tcMar>
            <w:vAlign w:val="center"/>
          </w:tcPr>
          <w:p w14:paraId="17CFD51E" w14:textId="77777777" w:rsidR="009A0D1D" w:rsidRPr="00A4397C" w:rsidRDefault="009A0D1D" w:rsidP="00A4397C">
            <w:pPr>
              <w:spacing w:after="0" w:line="240" w:lineRule="auto"/>
              <w:jc w:val="center"/>
              <w:rPr>
                <w:rFonts w:ascii="Sylfaen" w:hAnsi="Sylfaen"/>
                <w:b/>
                <w:bCs/>
                <w:sz w:val="20"/>
                <w:szCs w:val="20"/>
                <w:lang w:val="ka-GE"/>
              </w:rPr>
            </w:pPr>
          </w:p>
        </w:tc>
        <w:tc>
          <w:tcPr>
            <w:tcW w:w="1217" w:type="pct"/>
            <w:tcMar>
              <w:top w:w="0" w:type="dxa"/>
              <w:left w:w="108" w:type="dxa"/>
              <w:bottom w:w="0" w:type="dxa"/>
              <w:right w:w="108" w:type="dxa"/>
            </w:tcMar>
            <w:vAlign w:val="center"/>
          </w:tcPr>
          <w:p w14:paraId="78968563" w14:textId="77777777" w:rsidR="009A0D1D" w:rsidRPr="00A4397C" w:rsidRDefault="3A7CE7C6" w:rsidP="00A4397C">
            <w:pPr>
              <w:spacing w:before="120"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საკონტაქტო</w:t>
            </w:r>
          </w:p>
        </w:tc>
        <w:tc>
          <w:tcPr>
            <w:tcW w:w="1057" w:type="pct"/>
            <w:vAlign w:val="center"/>
          </w:tcPr>
          <w:p w14:paraId="42D23301" w14:textId="77777777" w:rsidR="009A0D1D" w:rsidRPr="00A4397C" w:rsidRDefault="3A7CE7C6" w:rsidP="00A4397C">
            <w:pPr>
              <w:spacing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დამოუკიდებელი</w:t>
            </w:r>
          </w:p>
        </w:tc>
        <w:tc>
          <w:tcPr>
            <w:tcW w:w="877" w:type="pct"/>
            <w:vAlign w:val="center"/>
          </w:tcPr>
          <w:p w14:paraId="2CB6F99C" w14:textId="77777777" w:rsidR="009A0D1D" w:rsidRPr="00A4397C" w:rsidRDefault="3A7CE7C6" w:rsidP="00A4397C">
            <w:pPr>
              <w:spacing w:before="120"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შეფასება</w:t>
            </w:r>
          </w:p>
        </w:tc>
        <w:tc>
          <w:tcPr>
            <w:tcW w:w="855" w:type="pct"/>
            <w:vAlign w:val="center"/>
          </w:tcPr>
          <w:p w14:paraId="19C6EC55" w14:textId="77777777" w:rsidR="009A0D1D" w:rsidRPr="00A4397C" w:rsidRDefault="3A7CE7C6" w:rsidP="00A4397C">
            <w:pPr>
              <w:spacing w:before="120"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სულ</w:t>
            </w:r>
          </w:p>
        </w:tc>
      </w:tr>
      <w:tr w:rsidR="00ED4D90" w:rsidRPr="00A4397C" w14:paraId="0D3A4D68" w14:textId="77777777" w:rsidTr="00ED4D90">
        <w:tc>
          <w:tcPr>
            <w:tcW w:w="994" w:type="pct"/>
            <w:tcMar>
              <w:top w:w="0" w:type="dxa"/>
              <w:left w:w="108" w:type="dxa"/>
              <w:bottom w:w="0" w:type="dxa"/>
              <w:right w:w="108" w:type="dxa"/>
            </w:tcMar>
            <w:vAlign w:val="center"/>
          </w:tcPr>
          <w:p w14:paraId="46EC610A" w14:textId="77777777" w:rsidR="00ED4D90" w:rsidRPr="00A4397C" w:rsidRDefault="00ED4D90" w:rsidP="00A4397C">
            <w:pPr>
              <w:spacing w:before="100" w:beforeAutospacing="1"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1</w:t>
            </w:r>
          </w:p>
        </w:tc>
        <w:tc>
          <w:tcPr>
            <w:tcW w:w="1217" w:type="pct"/>
            <w:tcMar>
              <w:top w:w="0" w:type="dxa"/>
              <w:left w:w="108" w:type="dxa"/>
              <w:bottom w:w="0" w:type="dxa"/>
              <w:right w:w="108" w:type="dxa"/>
            </w:tcMar>
            <w:vAlign w:val="center"/>
          </w:tcPr>
          <w:p w14:paraId="21A8EA3A"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37</w:t>
            </w:r>
          </w:p>
        </w:tc>
        <w:tc>
          <w:tcPr>
            <w:tcW w:w="1057" w:type="pct"/>
            <w:tcMar>
              <w:top w:w="0" w:type="dxa"/>
              <w:left w:w="108" w:type="dxa"/>
              <w:bottom w:w="0" w:type="dxa"/>
              <w:right w:w="108" w:type="dxa"/>
            </w:tcMar>
            <w:vAlign w:val="center"/>
          </w:tcPr>
          <w:p w14:paraId="08290392" w14:textId="4338CE1C" w:rsidR="00ED4D90" w:rsidRPr="00A4397C" w:rsidRDefault="00ED4D90" w:rsidP="00A4397C">
            <w:pPr>
              <w:spacing w:before="120" w:after="0" w:line="240" w:lineRule="auto"/>
              <w:jc w:val="center"/>
              <w:rPr>
                <w:rFonts w:ascii="Sylfaen" w:eastAsia="Sylfaen" w:hAnsi="Sylfaen" w:cs="Sylfaen"/>
                <w:sz w:val="20"/>
                <w:szCs w:val="20"/>
                <w:lang w:val="ka-GE"/>
              </w:rPr>
            </w:pPr>
            <w:r>
              <w:rPr>
                <w:rFonts w:ascii="Sylfaen" w:eastAsia="Sylfaen" w:hAnsi="Sylfaen" w:cs="Sylfaen"/>
                <w:sz w:val="20"/>
                <w:szCs w:val="20"/>
                <w:lang w:val="ka-GE"/>
              </w:rPr>
              <w:t>0</w:t>
            </w:r>
          </w:p>
        </w:tc>
        <w:tc>
          <w:tcPr>
            <w:tcW w:w="877" w:type="pct"/>
            <w:tcMar>
              <w:top w:w="0" w:type="dxa"/>
              <w:left w:w="108" w:type="dxa"/>
              <w:bottom w:w="0" w:type="dxa"/>
              <w:right w:w="108" w:type="dxa"/>
            </w:tcMar>
            <w:vAlign w:val="center"/>
          </w:tcPr>
          <w:p w14:paraId="6FBE109E"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1</w:t>
            </w:r>
          </w:p>
        </w:tc>
        <w:tc>
          <w:tcPr>
            <w:tcW w:w="855" w:type="pct"/>
            <w:vMerge w:val="restart"/>
            <w:tcMar>
              <w:top w:w="0" w:type="dxa"/>
              <w:left w:w="108" w:type="dxa"/>
              <w:bottom w:w="0" w:type="dxa"/>
              <w:right w:w="108" w:type="dxa"/>
            </w:tcMar>
            <w:vAlign w:val="center"/>
          </w:tcPr>
          <w:p w14:paraId="2024255E" w14:textId="4335B1CE"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87,5</w:t>
            </w:r>
          </w:p>
        </w:tc>
      </w:tr>
      <w:tr w:rsidR="00ED4D90" w:rsidRPr="00A4397C" w14:paraId="5ABEE2DD" w14:textId="77777777" w:rsidTr="00ED4D90">
        <w:tc>
          <w:tcPr>
            <w:tcW w:w="994" w:type="pct"/>
            <w:tcMar>
              <w:top w:w="0" w:type="dxa"/>
              <w:left w:w="108" w:type="dxa"/>
              <w:bottom w:w="0" w:type="dxa"/>
              <w:right w:w="108" w:type="dxa"/>
            </w:tcMar>
            <w:vAlign w:val="center"/>
            <w:hideMark/>
          </w:tcPr>
          <w:p w14:paraId="045AA919" w14:textId="77777777" w:rsidR="00ED4D90" w:rsidRPr="00A4397C" w:rsidRDefault="00ED4D90" w:rsidP="00A4397C">
            <w:pPr>
              <w:spacing w:before="100" w:beforeAutospacing="1" w:after="0" w:line="240" w:lineRule="auto"/>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2</w:t>
            </w:r>
          </w:p>
        </w:tc>
        <w:tc>
          <w:tcPr>
            <w:tcW w:w="1217" w:type="pct"/>
            <w:tcMar>
              <w:top w:w="0" w:type="dxa"/>
              <w:left w:w="108" w:type="dxa"/>
              <w:bottom w:w="0" w:type="dxa"/>
              <w:right w:w="108" w:type="dxa"/>
            </w:tcMar>
            <w:vAlign w:val="center"/>
          </w:tcPr>
          <w:p w14:paraId="6F7C5BCD" w14:textId="77777777" w:rsidR="00ED4D90" w:rsidRPr="00A4397C" w:rsidRDefault="00ED4D90" w:rsidP="00A4397C">
            <w:pPr>
              <w:spacing w:before="120" w:after="0" w:line="240" w:lineRule="auto"/>
              <w:jc w:val="center"/>
              <w:rPr>
                <w:rFonts w:ascii="Sylfaen" w:eastAsia="Sylfaen" w:hAnsi="Sylfaen" w:cs="Sylfaen"/>
                <w:sz w:val="20"/>
                <w:szCs w:val="20"/>
                <w:lang w:val="en-US"/>
              </w:rPr>
            </w:pPr>
            <w:r w:rsidRPr="00A4397C">
              <w:rPr>
                <w:rFonts w:ascii="Sylfaen" w:eastAsia="Sylfaen" w:hAnsi="Sylfaen" w:cs="Sylfaen"/>
                <w:sz w:val="20"/>
                <w:szCs w:val="20"/>
                <w:lang w:val="ka-GE"/>
              </w:rPr>
              <w:t>37</w:t>
            </w:r>
          </w:p>
        </w:tc>
        <w:tc>
          <w:tcPr>
            <w:tcW w:w="1057" w:type="pct"/>
            <w:tcMar>
              <w:top w:w="0" w:type="dxa"/>
              <w:left w:w="108" w:type="dxa"/>
              <w:bottom w:w="0" w:type="dxa"/>
              <w:right w:w="108" w:type="dxa"/>
            </w:tcMar>
            <w:vAlign w:val="center"/>
          </w:tcPr>
          <w:p w14:paraId="7DA013F8" w14:textId="63D2C672" w:rsidR="00ED4D90" w:rsidRPr="00A4397C" w:rsidRDefault="00ED4D90" w:rsidP="00A4397C">
            <w:pPr>
              <w:spacing w:before="120" w:after="0" w:line="240" w:lineRule="auto"/>
              <w:jc w:val="center"/>
              <w:rPr>
                <w:rFonts w:ascii="Sylfaen" w:eastAsia="Sylfaen" w:hAnsi="Sylfaen" w:cs="Sylfaen"/>
                <w:sz w:val="20"/>
                <w:szCs w:val="20"/>
                <w:lang w:val="ka-GE"/>
              </w:rPr>
            </w:pPr>
            <w:r>
              <w:rPr>
                <w:rFonts w:ascii="Sylfaen" w:eastAsia="Sylfaen" w:hAnsi="Sylfaen" w:cs="Sylfaen"/>
                <w:sz w:val="20"/>
                <w:szCs w:val="20"/>
                <w:lang w:val="ka-GE"/>
              </w:rPr>
              <w:t>0</w:t>
            </w:r>
          </w:p>
        </w:tc>
        <w:tc>
          <w:tcPr>
            <w:tcW w:w="877" w:type="pct"/>
            <w:tcMar>
              <w:top w:w="0" w:type="dxa"/>
              <w:left w:w="108" w:type="dxa"/>
              <w:bottom w:w="0" w:type="dxa"/>
              <w:right w:w="108" w:type="dxa"/>
            </w:tcMar>
            <w:vAlign w:val="center"/>
          </w:tcPr>
          <w:p w14:paraId="506D2D27"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1</w:t>
            </w:r>
          </w:p>
        </w:tc>
        <w:tc>
          <w:tcPr>
            <w:tcW w:w="855" w:type="pct"/>
            <w:vMerge/>
            <w:tcMar>
              <w:top w:w="0" w:type="dxa"/>
              <w:left w:w="108" w:type="dxa"/>
              <w:bottom w:w="0" w:type="dxa"/>
              <w:right w:w="108" w:type="dxa"/>
            </w:tcMar>
            <w:vAlign w:val="center"/>
          </w:tcPr>
          <w:p w14:paraId="446DBE48" w14:textId="0E35DB96" w:rsidR="00ED4D90" w:rsidRPr="00A4397C" w:rsidRDefault="00ED4D90" w:rsidP="00A4397C">
            <w:pPr>
              <w:spacing w:before="120" w:after="0" w:line="240" w:lineRule="auto"/>
              <w:jc w:val="center"/>
              <w:rPr>
                <w:rFonts w:ascii="Sylfaen" w:eastAsia="Sylfaen" w:hAnsi="Sylfaen" w:cs="Sylfaen"/>
                <w:sz w:val="20"/>
                <w:szCs w:val="20"/>
                <w:lang w:val="ka-GE"/>
              </w:rPr>
            </w:pPr>
          </w:p>
        </w:tc>
      </w:tr>
      <w:tr w:rsidR="00ED4D90" w:rsidRPr="00A4397C" w14:paraId="649E057E" w14:textId="77777777" w:rsidTr="00ED4D90">
        <w:tc>
          <w:tcPr>
            <w:tcW w:w="994" w:type="pct"/>
            <w:tcMar>
              <w:top w:w="0" w:type="dxa"/>
              <w:left w:w="108" w:type="dxa"/>
              <w:bottom w:w="0" w:type="dxa"/>
              <w:right w:w="108" w:type="dxa"/>
            </w:tcMar>
            <w:vAlign w:val="center"/>
            <w:hideMark/>
          </w:tcPr>
          <w:p w14:paraId="69E83F3D" w14:textId="63393FF4" w:rsidR="00ED4D90" w:rsidRPr="00A4397C" w:rsidRDefault="00ED4D90" w:rsidP="00A4397C">
            <w:pPr>
              <w:spacing w:before="100" w:beforeAutospacing="1" w:after="0" w:line="240" w:lineRule="auto"/>
              <w:jc w:val="center"/>
              <w:rPr>
                <w:rFonts w:ascii="Sylfaen" w:hAnsi="Sylfaen"/>
                <w:b/>
                <w:bCs/>
                <w:sz w:val="20"/>
                <w:szCs w:val="20"/>
                <w:lang w:val="en-US"/>
              </w:rPr>
            </w:pPr>
            <w:r>
              <w:rPr>
                <w:rFonts w:ascii="Sylfaen" w:hAnsi="Sylfaen"/>
                <w:b/>
                <w:bCs/>
                <w:sz w:val="20"/>
                <w:szCs w:val="20"/>
                <w:lang w:val="en-US"/>
              </w:rPr>
              <w:t>3</w:t>
            </w:r>
          </w:p>
        </w:tc>
        <w:tc>
          <w:tcPr>
            <w:tcW w:w="1217" w:type="pct"/>
            <w:tcMar>
              <w:top w:w="0" w:type="dxa"/>
              <w:left w:w="108" w:type="dxa"/>
              <w:bottom w:w="0" w:type="dxa"/>
              <w:right w:w="108" w:type="dxa"/>
            </w:tcMar>
            <w:vAlign w:val="center"/>
          </w:tcPr>
          <w:p w14:paraId="60B71E14"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1</w:t>
            </w:r>
          </w:p>
        </w:tc>
        <w:tc>
          <w:tcPr>
            <w:tcW w:w="1057" w:type="pct"/>
            <w:tcMar>
              <w:top w:w="0" w:type="dxa"/>
              <w:left w:w="108" w:type="dxa"/>
              <w:bottom w:w="0" w:type="dxa"/>
              <w:right w:w="108" w:type="dxa"/>
            </w:tcMar>
            <w:vAlign w:val="center"/>
          </w:tcPr>
          <w:p w14:paraId="42422306"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9,5</w:t>
            </w:r>
          </w:p>
        </w:tc>
        <w:tc>
          <w:tcPr>
            <w:tcW w:w="877" w:type="pct"/>
            <w:tcMar>
              <w:top w:w="0" w:type="dxa"/>
              <w:left w:w="108" w:type="dxa"/>
              <w:bottom w:w="0" w:type="dxa"/>
              <w:right w:w="108" w:type="dxa"/>
            </w:tcMar>
            <w:vAlign w:val="center"/>
          </w:tcPr>
          <w:p w14:paraId="0F804468"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1</w:t>
            </w:r>
          </w:p>
        </w:tc>
        <w:tc>
          <w:tcPr>
            <w:tcW w:w="855" w:type="pct"/>
            <w:vMerge/>
            <w:tcMar>
              <w:top w:w="0" w:type="dxa"/>
              <w:left w:w="108" w:type="dxa"/>
              <w:bottom w:w="0" w:type="dxa"/>
              <w:right w:w="108" w:type="dxa"/>
            </w:tcMar>
            <w:vAlign w:val="center"/>
          </w:tcPr>
          <w:p w14:paraId="3BAD242C" w14:textId="32899415" w:rsidR="00ED4D90" w:rsidRPr="00A4397C" w:rsidRDefault="00ED4D90" w:rsidP="00A4397C">
            <w:pPr>
              <w:spacing w:before="120" w:after="0" w:line="240" w:lineRule="auto"/>
              <w:jc w:val="center"/>
              <w:rPr>
                <w:rFonts w:ascii="Sylfaen" w:eastAsia="Sylfaen" w:hAnsi="Sylfaen" w:cs="Sylfaen"/>
                <w:sz w:val="20"/>
                <w:szCs w:val="20"/>
                <w:lang w:val="ka-GE"/>
              </w:rPr>
            </w:pPr>
          </w:p>
        </w:tc>
      </w:tr>
      <w:tr w:rsidR="00ED4D90" w:rsidRPr="00A4397C" w14:paraId="79867D26" w14:textId="77777777" w:rsidTr="00ED4D90">
        <w:tc>
          <w:tcPr>
            <w:tcW w:w="994" w:type="pct"/>
            <w:tcMar>
              <w:top w:w="0" w:type="dxa"/>
              <w:left w:w="108" w:type="dxa"/>
              <w:bottom w:w="0" w:type="dxa"/>
              <w:right w:w="108" w:type="dxa"/>
            </w:tcMar>
            <w:vAlign w:val="center"/>
            <w:hideMark/>
          </w:tcPr>
          <w:p w14:paraId="6419D70D" w14:textId="77777777" w:rsidR="00ED4D90" w:rsidRPr="00A4397C" w:rsidRDefault="00ED4D90" w:rsidP="00A4397C">
            <w:pPr>
              <w:spacing w:after="0" w:line="240" w:lineRule="auto"/>
              <w:jc w:val="center"/>
              <w:rPr>
                <w:rFonts w:ascii="Sylfaen" w:eastAsia="Sylfaen" w:hAnsi="Sylfaen" w:cs="Sylfaen"/>
                <w:sz w:val="20"/>
                <w:szCs w:val="20"/>
                <w:lang w:val="ka-GE"/>
              </w:rPr>
            </w:pPr>
            <w:r w:rsidRPr="00A4397C">
              <w:rPr>
                <w:rFonts w:ascii="Sylfaen" w:eastAsia="Sylfaen" w:hAnsi="Sylfaen" w:cs="Sylfaen"/>
                <w:b/>
                <w:bCs/>
                <w:sz w:val="20"/>
                <w:szCs w:val="20"/>
                <w:lang w:val="ka-GE"/>
              </w:rPr>
              <w:t>სულ</w:t>
            </w:r>
          </w:p>
        </w:tc>
        <w:tc>
          <w:tcPr>
            <w:tcW w:w="1217" w:type="pct"/>
            <w:tcMar>
              <w:top w:w="0" w:type="dxa"/>
              <w:left w:w="108" w:type="dxa"/>
              <w:bottom w:w="0" w:type="dxa"/>
              <w:right w:w="108" w:type="dxa"/>
            </w:tcMar>
            <w:vAlign w:val="center"/>
          </w:tcPr>
          <w:p w14:paraId="29BDDC77"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75</w:t>
            </w:r>
          </w:p>
        </w:tc>
        <w:tc>
          <w:tcPr>
            <w:tcW w:w="1057" w:type="pct"/>
            <w:tcMar>
              <w:top w:w="0" w:type="dxa"/>
              <w:left w:w="108" w:type="dxa"/>
              <w:bottom w:w="0" w:type="dxa"/>
              <w:right w:w="108" w:type="dxa"/>
            </w:tcMar>
            <w:vAlign w:val="center"/>
          </w:tcPr>
          <w:p w14:paraId="01DE891E"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9,5</w:t>
            </w:r>
          </w:p>
        </w:tc>
        <w:tc>
          <w:tcPr>
            <w:tcW w:w="877" w:type="pct"/>
            <w:tcMar>
              <w:top w:w="0" w:type="dxa"/>
              <w:left w:w="108" w:type="dxa"/>
              <w:bottom w:w="0" w:type="dxa"/>
              <w:right w:w="108" w:type="dxa"/>
            </w:tcMar>
            <w:vAlign w:val="center"/>
          </w:tcPr>
          <w:p w14:paraId="510746F0" w14:textId="77777777" w:rsidR="00ED4D90" w:rsidRPr="00A4397C" w:rsidRDefault="00ED4D90" w:rsidP="00A4397C">
            <w:pPr>
              <w:spacing w:before="120" w:after="0" w:line="240" w:lineRule="auto"/>
              <w:jc w:val="center"/>
              <w:rPr>
                <w:rFonts w:ascii="Sylfaen" w:eastAsia="Sylfaen" w:hAnsi="Sylfaen" w:cs="Sylfaen"/>
                <w:sz w:val="20"/>
                <w:szCs w:val="20"/>
                <w:lang w:val="ka-GE"/>
              </w:rPr>
            </w:pPr>
            <w:r w:rsidRPr="00A4397C">
              <w:rPr>
                <w:rFonts w:ascii="Sylfaen" w:eastAsia="Sylfaen" w:hAnsi="Sylfaen" w:cs="Sylfaen"/>
                <w:sz w:val="20"/>
                <w:szCs w:val="20"/>
                <w:lang w:val="ka-GE"/>
              </w:rPr>
              <w:t>3</w:t>
            </w:r>
          </w:p>
        </w:tc>
        <w:tc>
          <w:tcPr>
            <w:tcW w:w="855" w:type="pct"/>
            <w:vMerge/>
            <w:tcMar>
              <w:top w:w="0" w:type="dxa"/>
              <w:left w:w="108" w:type="dxa"/>
              <w:bottom w:w="0" w:type="dxa"/>
              <w:right w:w="108" w:type="dxa"/>
            </w:tcMar>
            <w:vAlign w:val="center"/>
          </w:tcPr>
          <w:p w14:paraId="5E0F63DB" w14:textId="6F53FB5D" w:rsidR="00ED4D90" w:rsidRPr="00A4397C" w:rsidRDefault="00ED4D90" w:rsidP="00A4397C">
            <w:pPr>
              <w:spacing w:before="120" w:after="0" w:line="240" w:lineRule="auto"/>
              <w:jc w:val="center"/>
              <w:rPr>
                <w:rFonts w:ascii="Sylfaen" w:eastAsia="Sylfaen" w:hAnsi="Sylfaen" w:cs="Sylfaen"/>
                <w:sz w:val="20"/>
                <w:szCs w:val="20"/>
                <w:lang w:val="ka-GE"/>
              </w:rPr>
            </w:pPr>
          </w:p>
        </w:tc>
      </w:tr>
    </w:tbl>
    <w:p w14:paraId="360CE76E" w14:textId="77777777" w:rsidR="00637623" w:rsidRPr="00A4397C" w:rsidRDefault="00637623" w:rsidP="00A4397C">
      <w:pPr>
        <w:spacing w:before="120" w:line="240" w:lineRule="auto"/>
        <w:jc w:val="both"/>
        <w:rPr>
          <w:rFonts w:ascii="Sylfaen" w:hAnsi="Sylfaen" w:cs="Arial"/>
          <w:b/>
          <w:sz w:val="20"/>
          <w:szCs w:val="20"/>
          <w:lang w:val="ka-GE"/>
        </w:rPr>
      </w:pPr>
    </w:p>
    <w:p w14:paraId="5B3ABF60" w14:textId="77777777" w:rsidR="002D5A93" w:rsidRPr="00A4397C" w:rsidRDefault="3A7CE7C6" w:rsidP="00A4397C">
      <w:pPr>
        <w:spacing w:before="120" w:line="240" w:lineRule="auto"/>
        <w:jc w:val="both"/>
        <w:rPr>
          <w:rFonts w:ascii="Sylfaen" w:eastAsia="Sylfaen,Arial" w:hAnsi="Sylfaen" w:cs="Sylfaen,Arial"/>
          <w:b/>
          <w:bCs/>
          <w:sz w:val="20"/>
          <w:szCs w:val="20"/>
          <w:lang w:val="en-US"/>
        </w:rPr>
      </w:pPr>
      <w:r w:rsidRPr="00A4397C">
        <w:rPr>
          <w:rFonts w:ascii="Sylfaen" w:eastAsia="Sylfaen,Arial" w:hAnsi="Sylfaen" w:cs="Sylfaen,Arial"/>
          <w:b/>
          <w:bCs/>
          <w:sz w:val="20"/>
          <w:szCs w:val="20"/>
          <w:lang w:val="ka-GE"/>
        </w:rPr>
        <w:t xml:space="preserve">3.3. </w:t>
      </w:r>
      <w:r w:rsidRPr="00A4397C">
        <w:rPr>
          <w:rFonts w:ascii="Sylfaen" w:eastAsia="Sylfaen,Arial" w:hAnsi="Sylfaen" w:cs="Sylfaen"/>
          <w:b/>
          <w:bCs/>
          <w:sz w:val="20"/>
          <w:szCs w:val="20"/>
          <w:lang w:val="ka-GE"/>
        </w:rPr>
        <w:t>სასწავლო</w:t>
      </w:r>
      <w:r w:rsidRPr="00A4397C">
        <w:rPr>
          <w:rFonts w:ascii="Sylfaen" w:eastAsia="Sylfaen,Arial" w:hAnsi="Sylfaen" w:cs="Sylfaen,Arial"/>
          <w:b/>
          <w:bCs/>
          <w:sz w:val="20"/>
          <w:szCs w:val="20"/>
          <w:lang w:val="ka-GE"/>
        </w:rPr>
        <w:t xml:space="preserve"> </w:t>
      </w:r>
      <w:r w:rsidRPr="00A4397C">
        <w:rPr>
          <w:rFonts w:ascii="Sylfaen" w:eastAsia="Sylfaen,Arial" w:hAnsi="Sylfaen" w:cs="Sylfaen"/>
          <w:b/>
          <w:bCs/>
          <w:sz w:val="20"/>
          <w:szCs w:val="20"/>
          <w:lang w:val="ka-GE"/>
        </w:rPr>
        <w:t>რესურსი</w:t>
      </w:r>
    </w:p>
    <w:p w14:paraId="77699330" w14:textId="2CDA7023" w:rsidR="3A7CE7C6" w:rsidRPr="00A4397C" w:rsidRDefault="3A7CE7C6" w:rsidP="00A4397C">
      <w:pPr>
        <w:spacing w:line="240" w:lineRule="auto"/>
        <w:jc w:val="both"/>
        <w:rPr>
          <w:rFonts w:ascii="Sylfaen" w:hAnsi="Sylfaen"/>
          <w:sz w:val="20"/>
          <w:szCs w:val="20"/>
        </w:rPr>
      </w:pPr>
      <w:r w:rsidRPr="00A4397C">
        <w:rPr>
          <w:rFonts w:ascii="Sylfaen" w:eastAsia="Sylfaen" w:hAnsi="Sylfaen" w:cs="Sylfaen"/>
          <w:sz w:val="20"/>
          <w:szCs w:val="20"/>
          <w:lang w:val="ka-GE"/>
        </w:rPr>
        <w:t>სასწავლო რესურსს არ საჭიროებს ან განისაზღვრება საჭიროებისამებრ, შესასრულებელი დავალების სპეცილფიკისა და სირთულის შესაბამისად,  საწარმოო პრაქტიკის ინსტრუქტორის მიერ.</w:t>
      </w:r>
      <w:r w:rsidRPr="00A4397C">
        <w:rPr>
          <w:rFonts w:ascii="Sylfaen" w:eastAsia="Sylfaen" w:hAnsi="Sylfaen" w:cs="Sylfaen"/>
          <w:sz w:val="20"/>
          <w:szCs w:val="20"/>
          <w:lang w:val="en-US"/>
        </w:rPr>
        <w:t xml:space="preserve"> </w:t>
      </w:r>
    </w:p>
    <w:p w14:paraId="0CDB73B8" w14:textId="265750B4" w:rsidR="009417CD" w:rsidRPr="00A4397C" w:rsidRDefault="009417CD" w:rsidP="00A4397C">
      <w:pPr>
        <w:spacing w:before="120" w:after="0" w:line="240" w:lineRule="auto"/>
        <w:rPr>
          <w:rFonts w:ascii="Sylfaen" w:hAnsi="Sylfaen" w:cs="Arial"/>
          <w:b/>
          <w:sz w:val="20"/>
          <w:szCs w:val="20"/>
          <w:lang w:val="ka-GE"/>
        </w:rPr>
      </w:pPr>
    </w:p>
    <w:p w14:paraId="0AF15450" w14:textId="12A38AA0" w:rsidR="0079591E" w:rsidRPr="00A4397C" w:rsidRDefault="00ED4D90" w:rsidP="00A4397C">
      <w:pPr>
        <w:spacing w:before="120" w:line="240" w:lineRule="auto"/>
        <w:jc w:val="both"/>
        <w:rPr>
          <w:rFonts w:ascii="Sylfaen" w:eastAsia="Sylfaen,Arial" w:hAnsi="Sylfaen" w:cs="Sylfaen,Arial"/>
          <w:b/>
          <w:bCs/>
          <w:sz w:val="20"/>
          <w:szCs w:val="20"/>
          <w:lang w:val="ka-GE"/>
        </w:rPr>
      </w:pPr>
      <w:r>
        <w:rPr>
          <w:rFonts w:ascii="Sylfaen" w:eastAsia="Sylfaen,Arial" w:hAnsi="Sylfaen" w:cs="Sylfaen,Arial"/>
          <w:b/>
          <w:bCs/>
          <w:sz w:val="20"/>
          <w:szCs w:val="20"/>
          <w:lang w:val="ka-GE"/>
        </w:rPr>
        <w:lastRenderedPageBreak/>
        <w:t>3.4</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რეკომენდაციები</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სპეციალური</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საგანმანათლებლო</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საჭიროების</w:t>
      </w:r>
      <w:r w:rsidR="3A7CE7C6" w:rsidRPr="00A4397C">
        <w:rPr>
          <w:rFonts w:ascii="Sylfaen" w:eastAsia="Sylfaen,Arial" w:hAnsi="Sylfaen" w:cs="Sylfaen,Arial"/>
          <w:b/>
          <w:bCs/>
          <w:sz w:val="20"/>
          <w:szCs w:val="20"/>
          <w:lang w:val="en-US"/>
        </w:rPr>
        <w:t xml:space="preserve"> </w:t>
      </w:r>
      <w:r w:rsidR="3A7CE7C6" w:rsidRPr="00A4397C">
        <w:rPr>
          <w:rFonts w:ascii="Sylfaen" w:eastAsia="Sylfaen,Arial" w:hAnsi="Sylfaen" w:cs="Sylfaen,Arial"/>
          <w:b/>
          <w:bCs/>
          <w:sz w:val="20"/>
          <w:szCs w:val="20"/>
          <w:lang w:val="ka-GE"/>
        </w:rPr>
        <w:t>(</w:t>
      </w:r>
      <w:r w:rsidR="3A7CE7C6" w:rsidRPr="00A4397C">
        <w:rPr>
          <w:rFonts w:ascii="Sylfaen" w:eastAsia="Sylfaen,Arial" w:hAnsi="Sylfaen" w:cs="Sylfaen"/>
          <w:b/>
          <w:bCs/>
          <w:sz w:val="20"/>
          <w:szCs w:val="20"/>
          <w:lang w:val="ka-GE"/>
        </w:rPr>
        <w:t>სსსმ</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და</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შეზღუდული</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შესაძლებლობების</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მქონე</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შშმ</w:t>
      </w:r>
      <w:r w:rsidR="3A7CE7C6" w:rsidRPr="00A4397C">
        <w:rPr>
          <w:rFonts w:ascii="Sylfaen" w:eastAsia="Sylfaen,Arial" w:hAnsi="Sylfaen" w:cs="Sylfaen,Arial"/>
          <w:b/>
          <w:bCs/>
          <w:sz w:val="20"/>
          <w:szCs w:val="20"/>
          <w:lang w:val="ka-GE"/>
        </w:rPr>
        <w:t xml:space="preserve">) </w:t>
      </w:r>
      <w:r>
        <w:rPr>
          <w:rFonts w:ascii="Sylfaen" w:eastAsia="Sylfaen,Arial" w:hAnsi="Sylfaen" w:cs="Sylfaen"/>
          <w:b/>
          <w:bCs/>
          <w:sz w:val="20"/>
          <w:szCs w:val="20"/>
          <w:lang w:val="ka-GE"/>
        </w:rPr>
        <w:t>სტუდენტ</w:t>
      </w:r>
      <w:r w:rsidR="3A7CE7C6" w:rsidRPr="00A4397C">
        <w:rPr>
          <w:rFonts w:ascii="Sylfaen" w:eastAsia="Sylfaen,Arial" w:hAnsi="Sylfaen" w:cs="Sylfaen"/>
          <w:b/>
          <w:bCs/>
          <w:sz w:val="20"/>
          <w:szCs w:val="20"/>
          <w:lang w:val="ka-GE"/>
        </w:rPr>
        <w:t>ების</w:t>
      </w:r>
      <w:r w:rsidR="3A7CE7C6" w:rsidRPr="00A4397C">
        <w:rPr>
          <w:rFonts w:ascii="Sylfaen" w:eastAsia="Sylfaen,Arial" w:hAnsi="Sylfaen" w:cs="Sylfaen,Arial"/>
          <w:b/>
          <w:bCs/>
          <w:sz w:val="20"/>
          <w:szCs w:val="20"/>
          <w:lang w:val="ka-GE"/>
        </w:rPr>
        <w:t xml:space="preserve"> </w:t>
      </w:r>
      <w:r w:rsidR="3A7CE7C6" w:rsidRPr="00A4397C">
        <w:rPr>
          <w:rFonts w:ascii="Sylfaen" w:eastAsia="Sylfaen,Arial" w:hAnsi="Sylfaen" w:cs="Sylfaen"/>
          <w:b/>
          <w:bCs/>
          <w:sz w:val="20"/>
          <w:szCs w:val="20"/>
          <w:lang w:val="ka-GE"/>
        </w:rPr>
        <w:t>სწავლებისათვის</w:t>
      </w:r>
    </w:p>
    <w:p w14:paraId="49D9F469" w14:textId="0F4D1810" w:rsidR="0079591E" w:rsidRPr="00A4397C" w:rsidRDefault="3A7CE7C6" w:rsidP="00A4397C">
      <w:pPr>
        <w:spacing w:after="0" w:line="240" w:lineRule="auto"/>
        <w:jc w:val="both"/>
        <w:rPr>
          <w:rFonts w:ascii="Sylfaen" w:eastAsia="Sylfaen" w:hAnsi="Sylfaen" w:cs="Sylfaen"/>
          <w:sz w:val="20"/>
          <w:szCs w:val="20"/>
          <w:lang w:val="ka-GE"/>
        </w:rPr>
      </w:pPr>
      <w:r w:rsidRPr="00A4397C">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 xml:space="preserve">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A4397C">
        <w:rPr>
          <w:rFonts w:ascii="Sylfaen" w:eastAsia="Sylfaen,MS Mincho" w:hAnsi="Sylfaen" w:cs="Sylfaen"/>
          <w:sz w:val="20"/>
          <w:szCs w:val="20"/>
        </w:rPr>
        <w:t>ეფუძნებ</w:t>
      </w:r>
      <w:proofErr w:type="spellEnd"/>
      <w:r w:rsidRPr="00A4397C">
        <w:rPr>
          <w:rFonts w:ascii="Sylfaen" w:eastAsia="Sylfaen,MS Mincho" w:hAnsi="Sylfaen" w:cs="Sylfaen"/>
          <w:sz w:val="20"/>
          <w:szCs w:val="20"/>
          <w:lang w:val="ka-GE"/>
        </w:rPr>
        <w:t>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პროფესიულ</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საგანმანათლებლო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პროგრამას</w:t>
      </w:r>
      <w:r w:rsidRPr="00A4397C">
        <w:rPr>
          <w:rFonts w:ascii="Sylfaen" w:eastAsia="Sylfaen,MS Mincho" w:hAnsi="Sylfaen" w:cs="Sylfaen,MS Mincho"/>
          <w:sz w:val="20"/>
          <w:szCs w:val="20"/>
          <w:lang w:val="ka-GE"/>
        </w:rPr>
        <w:t>/</w:t>
      </w:r>
      <w:r w:rsidRPr="00A4397C">
        <w:rPr>
          <w:rFonts w:ascii="Sylfaen" w:eastAsia="Sylfaen,MS Mincho" w:hAnsi="Sylfaen" w:cs="Sylfaen"/>
          <w:sz w:val="20"/>
          <w:szCs w:val="20"/>
          <w:lang w:val="ka-GE"/>
        </w:rPr>
        <w:t>მოდულს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და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წარმოადგენს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მოდიფიკაციას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მისაღწევი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სწავლის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შედეგების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თვისობრივ</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ან</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რაოდენობრივ</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ცვლილებას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და</w:t>
      </w:r>
      <w:r w:rsidRPr="00A4397C">
        <w:rPr>
          <w:rFonts w:ascii="Sylfaen" w:eastAsia="Sylfaen,MS Mincho" w:hAnsi="Sylfaen" w:cs="Sylfaen,MS Mincho"/>
          <w:sz w:val="20"/>
          <w:szCs w:val="20"/>
          <w:lang w:val="ka-GE"/>
        </w:rPr>
        <w:t>/</w:t>
      </w:r>
      <w:r w:rsidRPr="00A4397C">
        <w:rPr>
          <w:rFonts w:ascii="Sylfaen" w:eastAsia="Sylfaen,MS Mincho" w:hAnsi="Sylfaen" w:cs="Sylfaen"/>
          <w:sz w:val="20"/>
          <w:szCs w:val="20"/>
          <w:lang w:val="ka-GE"/>
        </w:rPr>
        <w:t>ან</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აკომოდაციას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სწავლებისა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და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შეფასების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მიდგომებში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ცვლილებას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მისაღწევი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სწავლის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შედეგების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ცვლილების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გარეშე</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და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შესაბამისად</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აზუსტებს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სპეციალური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საგანმანათლებლო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საჭიროების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მქონე</w:t>
      </w:r>
      <w:r w:rsidRPr="00A4397C">
        <w:rPr>
          <w:rFonts w:ascii="Sylfaen" w:eastAsia="Sylfaen,MS Mincho" w:hAnsi="Sylfaen" w:cs="Sylfaen,MS Mincho"/>
          <w:sz w:val="20"/>
          <w:szCs w:val="20"/>
          <w:lang w:val="ka-GE"/>
        </w:rPr>
        <w:t xml:space="preserve"> </w:t>
      </w:r>
      <w:r w:rsidR="00ED4D90">
        <w:rPr>
          <w:rFonts w:ascii="Sylfaen" w:eastAsia="Sylfaen,MS Mincho" w:hAnsi="Sylfaen" w:cs="Sylfaen"/>
          <w:sz w:val="20"/>
          <w:szCs w:val="20"/>
          <w:lang w:val="ka-GE"/>
        </w:rPr>
        <w:t>სტუდენტ</w:t>
      </w:r>
      <w:r w:rsidRPr="00A4397C">
        <w:rPr>
          <w:rFonts w:ascii="Sylfaen" w:eastAsia="Sylfaen,MS Mincho" w:hAnsi="Sylfaen" w:cs="Sylfaen"/>
          <w:sz w:val="20"/>
          <w:szCs w:val="20"/>
          <w:lang w:val="ka-GE"/>
        </w:rPr>
        <w:t>ისთვის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საჭირო</w:t>
      </w:r>
      <w:r w:rsidRPr="00A4397C">
        <w:rPr>
          <w:rFonts w:ascii="Sylfaen" w:eastAsia="Sylfaen,MS Mincho" w:hAnsi="Sylfaen" w:cs="Sylfaen,MS Mincho"/>
          <w:sz w:val="20"/>
          <w:szCs w:val="20"/>
          <w:lang w:val="ka-GE"/>
        </w:rPr>
        <w:t xml:space="preserve"> </w:t>
      </w:r>
      <w:r w:rsidRPr="00A4397C">
        <w:rPr>
          <w:rFonts w:ascii="Sylfaen" w:eastAsia="Sylfaen" w:hAnsi="Sylfaen" w:cs="Sylfaen"/>
          <w:sz w:val="20"/>
          <w:szCs w:val="20"/>
          <w:lang w:val="ka-GE"/>
        </w:rPr>
        <w:t xml:space="preserve"> დამატებით საგანმანათლებლო მომსახურებას. </w:t>
      </w:r>
    </w:p>
    <w:p w14:paraId="0459F94E" w14:textId="77777777" w:rsidR="0079591E" w:rsidRPr="00A4397C" w:rsidRDefault="0079591E" w:rsidP="00A4397C">
      <w:pPr>
        <w:spacing w:after="0" w:line="240" w:lineRule="auto"/>
        <w:jc w:val="both"/>
        <w:rPr>
          <w:rFonts w:ascii="Sylfaen" w:hAnsi="Sylfaen" w:cs="Sylfaen"/>
          <w:sz w:val="20"/>
          <w:szCs w:val="20"/>
          <w:lang w:val="ka-GE"/>
        </w:rPr>
      </w:pPr>
    </w:p>
    <w:p w14:paraId="2DC7E057" w14:textId="5AAAC75A" w:rsidR="0079591E" w:rsidRPr="00A4397C" w:rsidRDefault="3A7CE7C6" w:rsidP="00A4397C">
      <w:pPr>
        <w:spacing w:after="0" w:line="240" w:lineRule="auto"/>
        <w:jc w:val="both"/>
        <w:rPr>
          <w:rFonts w:ascii="Sylfaen" w:eastAsia="Sylfaen" w:hAnsi="Sylfaen" w:cs="Sylfaen"/>
          <w:sz w:val="20"/>
          <w:szCs w:val="20"/>
          <w:lang w:val="ka-GE"/>
        </w:rPr>
      </w:pPr>
      <w:r w:rsidRPr="00A4397C">
        <w:rPr>
          <w:rFonts w:ascii="Sylfaen" w:eastAsia="Sylfaen,MS Mincho" w:hAnsi="Sylfaen" w:cs="Sylfaen"/>
          <w:sz w:val="20"/>
          <w:szCs w:val="20"/>
          <w:lang w:val="ka-GE"/>
        </w:rPr>
        <w:t>ინდივიდუალური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სასწავლო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გეგმა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გამოიყენება</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როგორც</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სახელმძღვანელო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სპეციალური</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საგანმანათლებლო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საჭიროების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მქონე</w:t>
      </w:r>
      <w:r w:rsidRPr="00A4397C">
        <w:rPr>
          <w:rFonts w:ascii="Sylfaen" w:eastAsia="Sylfaen,MS Mincho" w:hAnsi="Sylfaen" w:cs="Sylfaen,MS Mincho"/>
          <w:sz w:val="20"/>
          <w:szCs w:val="20"/>
          <w:lang w:val="ka-GE"/>
        </w:rPr>
        <w:t xml:space="preserve"> </w:t>
      </w:r>
      <w:r w:rsidR="00ED4D90">
        <w:rPr>
          <w:rFonts w:ascii="Sylfaen" w:eastAsia="Sylfaen,MS Mincho" w:hAnsi="Sylfaen" w:cs="Sylfaen"/>
          <w:sz w:val="20"/>
          <w:szCs w:val="20"/>
          <w:lang w:val="ka-GE"/>
        </w:rPr>
        <w:t>სტუდენტ</w:t>
      </w:r>
      <w:r w:rsidRPr="00A4397C">
        <w:rPr>
          <w:rFonts w:ascii="Sylfaen" w:eastAsia="Sylfaen,MS Mincho" w:hAnsi="Sylfaen" w:cs="Sylfaen"/>
          <w:sz w:val="20"/>
          <w:szCs w:val="20"/>
          <w:lang w:val="ka-GE"/>
        </w:rPr>
        <w:t>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საგანმანათლებლო</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პროცესის</w:t>
      </w:r>
      <w:r w:rsidRPr="00A4397C">
        <w:rPr>
          <w:rFonts w:ascii="Sylfaen" w:eastAsia="Sylfaen,MS Mincho" w:hAnsi="Sylfaen" w:cs="Sylfaen,MS Mincho"/>
          <w:sz w:val="20"/>
          <w:szCs w:val="20"/>
          <w:lang w:val="ka-GE"/>
        </w:rPr>
        <w:t xml:space="preserve"> </w:t>
      </w:r>
      <w:r w:rsidRPr="00A4397C">
        <w:rPr>
          <w:rFonts w:ascii="Sylfaen" w:eastAsia="Sylfaen,MS Mincho" w:hAnsi="Sylfaen" w:cs="Sylfaen"/>
          <w:sz w:val="20"/>
          <w:szCs w:val="20"/>
          <w:lang w:val="ka-GE"/>
        </w:rPr>
        <w:t>განხორციელებისთვის</w:t>
      </w:r>
      <w:r w:rsidRPr="00A4397C">
        <w:rPr>
          <w:rFonts w:ascii="Sylfaen" w:eastAsia="Sylfaen,MS Mincho" w:hAnsi="Sylfaen" w:cs="Sylfaen,MS Mincho"/>
          <w:sz w:val="20"/>
          <w:szCs w:val="20"/>
          <w:lang w:val="ka-GE"/>
        </w:rPr>
        <w:t xml:space="preserve">. </w:t>
      </w:r>
      <w:r w:rsidRPr="00A4397C">
        <w:rPr>
          <w:rFonts w:ascii="Sylfaen" w:eastAsia="Sylfaen" w:hAnsi="Sylfaen" w:cs="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D4D90">
        <w:rPr>
          <w:rFonts w:ascii="Sylfaen" w:eastAsia="Sylfaen" w:hAnsi="Sylfaen" w:cs="Sylfaen"/>
          <w:sz w:val="20"/>
          <w:szCs w:val="20"/>
          <w:lang w:val="ka-GE"/>
        </w:rPr>
        <w:t>სტუდენტ</w:t>
      </w:r>
      <w:r w:rsidRPr="00A4397C">
        <w:rPr>
          <w:rFonts w:ascii="Sylfaen" w:eastAsia="Sylfaen" w:hAnsi="Sylfaen" w:cs="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493A23" w:rsidRPr="00A4397C">
        <w:rPr>
          <w:rFonts w:ascii="Sylfaen" w:eastAsia="Sylfaen" w:hAnsi="Sylfaen" w:cs="Sylfaen"/>
          <w:sz w:val="20"/>
          <w:szCs w:val="20"/>
          <w:lang w:val="ka-GE"/>
        </w:rPr>
        <w:t xml:space="preserve"> </w:t>
      </w:r>
      <w:r w:rsidRPr="00A4397C">
        <w:rPr>
          <w:rFonts w:ascii="Sylfaen" w:eastAsia="Sylfaen" w:hAnsi="Sylfaen" w:cs="Sylfaen"/>
          <w:sz w:val="20"/>
          <w:szCs w:val="20"/>
          <w:lang w:val="ka-GE"/>
        </w:rPr>
        <w:t>საგანმანათლებლო პროგრამის/მოდულის მოთხოვნებთან მიმართებით.</w:t>
      </w:r>
    </w:p>
    <w:p w14:paraId="1A704028" w14:textId="77777777" w:rsidR="00A14D3A" w:rsidRDefault="00A14D3A" w:rsidP="00A14D3A">
      <w:pPr>
        <w:spacing w:before="120" w:line="240" w:lineRule="auto"/>
        <w:jc w:val="both"/>
        <w:rPr>
          <w:rFonts w:ascii="Sylfaen" w:eastAsia="Sylfaen,Arial" w:hAnsi="Sylfaen" w:cs="Sylfaen"/>
          <w:b/>
          <w:bCs/>
          <w:sz w:val="20"/>
          <w:szCs w:val="20"/>
          <w:lang w:val="ka-GE"/>
        </w:rPr>
      </w:pPr>
    </w:p>
    <w:p w14:paraId="084F90B6" w14:textId="202CFAC0" w:rsidR="0069549F" w:rsidRPr="00A14D3A" w:rsidRDefault="3A7CE7C6" w:rsidP="00A14D3A">
      <w:pPr>
        <w:spacing w:before="120" w:line="240" w:lineRule="auto"/>
        <w:jc w:val="both"/>
        <w:rPr>
          <w:rFonts w:ascii="Sylfaen" w:eastAsia="Sylfaen,Arial" w:hAnsi="Sylfaen" w:cs="Sylfaen,Arial"/>
          <w:b/>
          <w:bCs/>
          <w:sz w:val="20"/>
          <w:szCs w:val="20"/>
          <w:lang w:val="ka-GE"/>
        </w:rPr>
      </w:pPr>
      <w:r w:rsidRPr="00A14D3A">
        <w:rPr>
          <w:rFonts w:ascii="Sylfaen" w:eastAsia="Sylfaen,Arial" w:hAnsi="Sylfaen" w:cs="Sylfaen"/>
          <w:b/>
          <w:bCs/>
          <w:sz w:val="20"/>
          <w:szCs w:val="20"/>
          <w:lang w:val="ka-GE"/>
        </w:rPr>
        <w:t>მოდულის</w:t>
      </w:r>
      <w:r w:rsidRPr="00A14D3A">
        <w:rPr>
          <w:rFonts w:ascii="Sylfaen" w:eastAsia="Sylfaen,Arial" w:hAnsi="Sylfaen" w:cs="Sylfaen,Arial"/>
          <w:b/>
          <w:bCs/>
          <w:sz w:val="20"/>
          <w:szCs w:val="20"/>
          <w:lang w:val="ka-GE"/>
        </w:rPr>
        <w:t xml:space="preserve"> </w:t>
      </w:r>
      <w:r w:rsidRPr="00A14D3A">
        <w:rPr>
          <w:rFonts w:ascii="Sylfaen" w:eastAsia="Sylfaen,Arial" w:hAnsi="Sylfaen" w:cs="Sylfaen"/>
          <w:b/>
          <w:bCs/>
          <w:sz w:val="20"/>
          <w:szCs w:val="20"/>
          <w:lang w:val="ka-GE"/>
        </w:rPr>
        <w:t>შემუშავებაში</w:t>
      </w:r>
      <w:r w:rsidRPr="00A14D3A">
        <w:rPr>
          <w:rFonts w:ascii="Sylfaen" w:eastAsia="Sylfaen,Arial" w:hAnsi="Sylfaen" w:cs="Sylfaen,Arial"/>
          <w:b/>
          <w:bCs/>
          <w:sz w:val="20"/>
          <w:szCs w:val="20"/>
          <w:lang w:val="ka-GE"/>
        </w:rPr>
        <w:t xml:space="preserve"> </w:t>
      </w:r>
      <w:r w:rsidRPr="00A14D3A">
        <w:rPr>
          <w:rFonts w:ascii="Sylfaen" w:eastAsia="Sylfaen,Arial" w:hAnsi="Sylfaen" w:cs="Sylfaen"/>
          <w:b/>
          <w:bCs/>
          <w:sz w:val="20"/>
          <w:szCs w:val="20"/>
          <w:lang w:val="ka-GE"/>
        </w:rPr>
        <w:t>მონაწილე</w:t>
      </w:r>
      <w:r w:rsidRPr="00A14D3A">
        <w:rPr>
          <w:rFonts w:ascii="Sylfaen" w:eastAsia="Sylfaen,Arial" w:hAnsi="Sylfaen" w:cs="Sylfaen,Arial"/>
          <w:b/>
          <w:bCs/>
          <w:sz w:val="20"/>
          <w:szCs w:val="20"/>
          <w:lang w:val="ka-GE"/>
        </w:rPr>
        <w:t xml:space="preserve"> </w:t>
      </w:r>
      <w:r w:rsidRPr="00A14D3A">
        <w:rPr>
          <w:rFonts w:ascii="Sylfaen" w:eastAsia="Sylfaen,Arial" w:hAnsi="Sylfaen" w:cs="Sylfaen"/>
          <w:b/>
          <w:bCs/>
          <w:sz w:val="20"/>
          <w:szCs w:val="20"/>
          <w:lang w:val="ka-GE"/>
        </w:rPr>
        <w:t>პირი</w:t>
      </w:r>
      <w:r w:rsidRPr="00A14D3A">
        <w:rPr>
          <w:rFonts w:ascii="Sylfaen" w:eastAsia="Sylfaen,Arial" w:hAnsi="Sylfaen" w:cs="Sylfaen,Arial"/>
          <w:b/>
          <w:bCs/>
          <w:sz w:val="20"/>
          <w:szCs w:val="20"/>
          <w:lang w:val="ka-GE"/>
        </w:rPr>
        <w:t>/</w:t>
      </w:r>
      <w:r w:rsidRPr="00A14D3A">
        <w:rPr>
          <w:rFonts w:ascii="Sylfaen" w:eastAsia="Sylfaen,Arial" w:hAnsi="Sylfaen" w:cs="Sylfaen"/>
          <w:b/>
          <w:bCs/>
          <w:sz w:val="20"/>
          <w:szCs w:val="20"/>
          <w:lang w:val="ka-GE"/>
        </w:rPr>
        <w:t>პირები</w:t>
      </w:r>
    </w:p>
    <w:tbl>
      <w:tblPr>
        <w:tblStyle w:val="TableGrid"/>
        <w:tblW w:w="5000" w:type="pct"/>
        <w:tblLook w:val="04A0" w:firstRow="1" w:lastRow="0" w:firstColumn="1" w:lastColumn="0" w:noHBand="0" w:noVBand="1"/>
      </w:tblPr>
      <w:tblGrid>
        <w:gridCol w:w="816"/>
        <w:gridCol w:w="4063"/>
        <w:gridCol w:w="10015"/>
      </w:tblGrid>
      <w:tr w:rsidR="0069549F" w:rsidRPr="00A4397C" w14:paraId="3CE96137" w14:textId="77777777" w:rsidTr="00A4397C">
        <w:tc>
          <w:tcPr>
            <w:tcW w:w="274" w:type="pct"/>
          </w:tcPr>
          <w:p w14:paraId="494BB5DA" w14:textId="77777777" w:rsidR="0069549F" w:rsidRPr="00A4397C" w:rsidRDefault="3A7CE7C6" w:rsidP="00A4397C">
            <w:pPr>
              <w:spacing w:before="60" w:after="60"/>
              <w:jc w:val="center"/>
              <w:rPr>
                <w:rFonts w:ascii="Sylfaen" w:eastAsia="Sylfaen,Calibri" w:hAnsi="Sylfaen" w:cs="Sylfaen,Calibri"/>
                <w:b/>
                <w:bCs/>
                <w:color w:val="000000" w:themeColor="text1"/>
                <w:sz w:val="20"/>
                <w:szCs w:val="20"/>
                <w:lang w:val="ka-GE"/>
              </w:rPr>
            </w:pPr>
            <w:r w:rsidRPr="00A4397C">
              <w:rPr>
                <w:rFonts w:ascii="Sylfaen" w:eastAsia="Sylfaen" w:hAnsi="Sylfaen" w:cs="Arial"/>
                <w:b/>
                <w:bCs/>
                <w:sz w:val="20"/>
                <w:szCs w:val="20"/>
                <w:lang w:val="ka-GE"/>
              </w:rPr>
              <w:t>№</w:t>
            </w:r>
          </w:p>
        </w:tc>
        <w:tc>
          <w:tcPr>
            <w:tcW w:w="1364" w:type="pct"/>
          </w:tcPr>
          <w:p w14:paraId="489D228E" w14:textId="77777777" w:rsidR="0069549F" w:rsidRPr="00A4397C" w:rsidRDefault="3A7CE7C6" w:rsidP="00A4397C">
            <w:pPr>
              <w:spacing w:before="60" w:after="60"/>
              <w:jc w:val="center"/>
              <w:rPr>
                <w:rFonts w:ascii="Sylfaen" w:eastAsia="Sylfaen,Calibri" w:hAnsi="Sylfaen" w:cs="Sylfaen,Calibri"/>
                <w:color w:val="000000" w:themeColor="text1"/>
                <w:sz w:val="20"/>
                <w:szCs w:val="20"/>
                <w:lang w:val="ka-GE"/>
              </w:rPr>
            </w:pPr>
            <w:proofErr w:type="spellStart"/>
            <w:r w:rsidRPr="00A4397C">
              <w:rPr>
                <w:rFonts w:ascii="Sylfaen" w:eastAsia="Sylfaen" w:hAnsi="Sylfaen" w:cs="Sylfaen"/>
                <w:b/>
                <w:bCs/>
                <w:color w:val="000000" w:themeColor="text1"/>
                <w:sz w:val="20"/>
                <w:szCs w:val="20"/>
              </w:rPr>
              <w:t>სახელი</w:t>
            </w:r>
            <w:proofErr w:type="spellEnd"/>
            <w:r w:rsidRPr="00A4397C">
              <w:rPr>
                <w:rFonts w:ascii="Sylfaen" w:eastAsia="Sylfaen" w:hAnsi="Sylfaen" w:cs="Sylfaen"/>
                <w:b/>
                <w:bCs/>
                <w:color w:val="000000" w:themeColor="text1"/>
                <w:sz w:val="20"/>
                <w:szCs w:val="20"/>
              </w:rPr>
              <w:t xml:space="preserve"> </w:t>
            </w:r>
            <w:proofErr w:type="spellStart"/>
            <w:r w:rsidRPr="00A4397C">
              <w:rPr>
                <w:rFonts w:ascii="Sylfaen" w:eastAsia="Sylfaen" w:hAnsi="Sylfaen" w:cs="Sylfaen"/>
                <w:b/>
                <w:bCs/>
                <w:color w:val="000000" w:themeColor="text1"/>
                <w:sz w:val="20"/>
                <w:szCs w:val="20"/>
              </w:rPr>
              <w:t>და</w:t>
            </w:r>
            <w:proofErr w:type="spellEnd"/>
            <w:r w:rsidRPr="00A4397C">
              <w:rPr>
                <w:rFonts w:ascii="Sylfaen" w:eastAsia="Sylfaen" w:hAnsi="Sylfaen" w:cs="Sylfaen"/>
                <w:b/>
                <w:bCs/>
                <w:color w:val="000000" w:themeColor="text1"/>
                <w:sz w:val="20"/>
                <w:szCs w:val="20"/>
              </w:rPr>
              <w:t xml:space="preserve"> </w:t>
            </w:r>
            <w:proofErr w:type="spellStart"/>
            <w:r w:rsidRPr="00A4397C">
              <w:rPr>
                <w:rFonts w:ascii="Sylfaen" w:eastAsia="Sylfaen" w:hAnsi="Sylfaen" w:cs="Sylfaen"/>
                <w:b/>
                <w:bCs/>
                <w:color w:val="000000" w:themeColor="text1"/>
                <w:sz w:val="20"/>
                <w:szCs w:val="20"/>
              </w:rPr>
              <w:t>გვარი</w:t>
            </w:r>
            <w:proofErr w:type="spellEnd"/>
          </w:p>
        </w:tc>
        <w:tc>
          <w:tcPr>
            <w:tcW w:w="3362" w:type="pct"/>
          </w:tcPr>
          <w:p w14:paraId="70090FDD" w14:textId="77777777" w:rsidR="0069549F" w:rsidRPr="00A4397C" w:rsidRDefault="3A7CE7C6" w:rsidP="00A4397C">
            <w:pPr>
              <w:spacing w:before="60" w:after="60"/>
              <w:jc w:val="center"/>
              <w:rPr>
                <w:rFonts w:ascii="Sylfaen" w:eastAsia="Sylfaen,Calibri" w:hAnsi="Sylfaen" w:cs="Sylfaen,Calibri"/>
                <w:color w:val="000000" w:themeColor="text1"/>
                <w:sz w:val="20"/>
                <w:szCs w:val="20"/>
                <w:lang w:val="ka-GE"/>
              </w:rPr>
            </w:pPr>
            <w:proofErr w:type="spellStart"/>
            <w:r w:rsidRPr="00A4397C">
              <w:rPr>
                <w:rFonts w:ascii="Sylfaen" w:eastAsia="Sylfaen" w:hAnsi="Sylfaen" w:cs="Sylfaen"/>
                <w:b/>
                <w:bCs/>
                <w:color w:val="000000" w:themeColor="text1"/>
                <w:sz w:val="20"/>
                <w:szCs w:val="20"/>
              </w:rPr>
              <w:t>ორგანიზაცია</w:t>
            </w:r>
            <w:proofErr w:type="spellEnd"/>
          </w:p>
        </w:tc>
      </w:tr>
      <w:tr w:rsidR="00B53DBD" w:rsidRPr="00A4397C" w14:paraId="0B5BC44A" w14:textId="77777777" w:rsidTr="00A4397C">
        <w:tc>
          <w:tcPr>
            <w:tcW w:w="274" w:type="pct"/>
          </w:tcPr>
          <w:p w14:paraId="75E51A19" w14:textId="77777777" w:rsidR="00B53DBD" w:rsidRPr="00A4397C" w:rsidRDefault="3A7CE7C6" w:rsidP="00A4397C">
            <w:pPr>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1</w:t>
            </w:r>
          </w:p>
        </w:tc>
        <w:tc>
          <w:tcPr>
            <w:tcW w:w="1364" w:type="pct"/>
          </w:tcPr>
          <w:p w14:paraId="4399865E" w14:textId="77777777" w:rsidR="00B53DBD" w:rsidRPr="00A4397C" w:rsidRDefault="3A7CE7C6" w:rsidP="00A4397C">
            <w:pPr>
              <w:rPr>
                <w:rFonts w:ascii="Sylfaen" w:eastAsia="Sylfaen" w:hAnsi="Sylfaen" w:cs="Sylfaen"/>
                <w:color w:val="000000" w:themeColor="text1"/>
                <w:sz w:val="20"/>
                <w:szCs w:val="20"/>
                <w:lang w:val="ka-GE"/>
              </w:rPr>
            </w:pPr>
            <w:r w:rsidRPr="00A4397C">
              <w:rPr>
                <w:rFonts w:ascii="Sylfaen" w:eastAsia="Sylfaen" w:hAnsi="Sylfaen" w:cs="Sylfaen"/>
                <w:color w:val="000000" w:themeColor="text1"/>
                <w:sz w:val="20"/>
                <w:szCs w:val="20"/>
                <w:lang w:val="ka-GE"/>
              </w:rPr>
              <w:t>მანანა მახარაშვილი</w:t>
            </w:r>
          </w:p>
        </w:tc>
        <w:tc>
          <w:tcPr>
            <w:tcW w:w="3362" w:type="pct"/>
          </w:tcPr>
          <w:p w14:paraId="521C1C23" w14:textId="7D82A27D" w:rsidR="00B53DBD" w:rsidRPr="00A4397C" w:rsidRDefault="3A7CE7C6" w:rsidP="00A4397C">
            <w:pPr>
              <w:pStyle w:val="ListParagraph"/>
              <w:ind w:left="0"/>
              <w:rPr>
                <w:rFonts w:ascii="Sylfaen" w:eastAsia="Sylfaen" w:hAnsi="Sylfaen" w:cs="Sylfaen"/>
                <w:color w:val="000000" w:themeColor="text1"/>
                <w:sz w:val="20"/>
                <w:szCs w:val="20"/>
                <w:lang w:val="ka-GE"/>
              </w:rPr>
            </w:pPr>
            <w:r w:rsidRPr="00A4397C">
              <w:rPr>
                <w:rFonts w:ascii="Sylfaen" w:eastAsia="Sylfaen" w:hAnsi="Sylfaen" w:cs="Sylfaen"/>
                <w:color w:val="000000" w:themeColor="text1"/>
                <w:sz w:val="20"/>
                <w:szCs w:val="20"/>
                <w:lang w:val="ka-GE"/>
              </w:rPr>
              <w:t>სსიპ</w:t>
            </w:r>
            <w:r w:rsidR="00ED4D90">
              <w:rPr>
                <w:rFonts w:ascii="Sylfaen" w:eastAsia="Sylfaen" w:hAnsi="Sylfaen" w:cs="Sylfaen"/>
                <w:color w:val="000000" w:themeColor="text1"/>
                <w:sz w:val="20"/>
                <w:szCs w:val="20"/>
                <w:lang w:val="ka-GE"/>
              </w:rPr>
              <w:t xml:space="preserve"> </w:t>
            </w:r>
            <w:r w:rsidRPr="00A4397C">
              <w:rPr>
                <w:rFonts w:ascii="Sylfaen" w:eastAsia="Sylfaen" w:hAnsi="Sylfaen" w:cs="Sylfaen"/>
                <w:color w:val="000000" w:themeColor="text1"/>
                <w:sz w:val="20"/>
                <w:szCs w:val="20"/>
                <w:lang w:val="ka-GE"/>
              </w:rPr>
              <w:t>-</w:t>
            </w:r>
            <w:r w:rsidR="00ED4D90">
              <w:rPr>
                <w:rFonts w:ascii="Sylfaen" w:eastAsia="Sylfaen" w:hAnsi="Sylfaen" w:cs="Sylfaen"/>
                <w:color w:val="000000" w:themeColor="text1"/>
                <w:sz w:val="20"/>
                <w:szCs w:val="20"/>
                <w:lang w:val="ka-GE"/>
              </w:rPr>
              <w:t xml:space="preserve"> ,,</w:t>
            </w:r>
            <w:r w:rsidRPr="00A4397C">
              <w:rPr>
                <w:rFonts w:ascii="Sylfaen" w:eastAsia="Sylfaen" w:hAnsi="Sylfaen" w:cs="Sylfaen"/>
                <w:color w:val="000000" w:themeColor="text1"/>
                <w:sz w:val="20"/>
                <w:szCs w:val="20"/>
                <w:lang w:val="ka-GE"/>
              </w:rPr>
              <w:t>განათლების ხარისხის განვითარების ეროვნული ცენტრი</w:t>
            </w:r>
            <w:r w:rsidR="00ED4D90">
              <w:rPr>
                <w:rFonts w:ascii="Sylfaen" w:eastAsia="Sylfaen" w:hAnsi="Sylfaen" w:cs="Sylfaen"/>
                <w:color w:val="000000" w:themeColor="text1"/>
                <w:sz w:val="20"/>
                <w:szCs w:val="20"/>
                <w:lang w:val="ka-GE"/>
              </w:rPr>
              <w:t>“</w:t>
            </w:r>
            <w:r w:rsidRPr="00A4397C">
              <w:rPr>
                <w:rFonts w:ascii="Sylfaen" w:eastAsia="Sylfaen" w:hAnsi="Sylfaen" w:cs="Sylfaen"/>
                <w:color w:val="000000" w:themeColor="text1"/>
                <w:sz w:val="20"/>
                <w:szCs w:val="20"/>
                <w:lang w:val="ka-GE"/>
              </w:rPr>
              <w:t>, განათლების ფასილიტატორი</w:t>
            </w:r>
          </w:p>
        </w:tc>
      </w:tr>
      <w:tr w:rsidR="00B53DBD" w:rsidRPr="00A4397C" w14:paraId="1483513E" w14:textId="77777777" w:rsidTr="00A4397C">
        <w:tc>
          <w:tcPr>
            <w:tcW w:w="274" w:type="pct"/>
          </w:tcPr>
          <w:p w14:paraId="7BE827FE" w14:textId="77777777" w:rsidR="00B53DBD" w:rsidRPr="00A4397C" w:rsidRDefault="3A7CE7C6" w:rsidP="00A4397C">
            <w:pPr>
              <w:jc w:val="center"/>
              <w:rPr>
                <w:rFonts w:ascii="Sylfaen" w:eastAsia="Sylfaen" w:hAnsi="Sylfaen" w:cs="Sylfaen"/>
                <w:b/>
                <w:bCs/>
                <w:sz w:val="20"/>
                <w:szCs w:val="20"/>
                <w:lang w:val="ka-GE"/>
              </w:rPr>
            </w:pPr>
            <w:r w:rsidRPr="00A4397C">
              <w:rPr>
                <w:rFonts w:ascii="Sylfaen" w:eastAsia="Sylfaen" w:hAnsi="Sylfaen" w:cs="Sylfaen"/>
                <w:b/>
                <w:bCs/>
                <w:sz w:val="20"/>
                <w:szCs w:val="20"/>
                <w:lang w:val="ka-GE"/>
              </w:rPr>
              <w:t>2</w:t>
            </w:r>
          </w:p>
        </w:tc>
        <w:tc>
          <w:tcPr>
            <w:tcW w:w="1364" w:type="pct"/>
          </w:tcPr>
          <w:p w14:paraId="59589624" w14:textId="77777777" w:rsidR="00B53DBD" w:rsidRPr="00A4397C" w:rsidRDefault="3A7CE7C6" w:rsidP="00A4397C">
            <w:pPr>
              <w:jc w:val="both"/>
              <w:rPr>
                <w:rFonts w:ascii="Sylfaen" w:eastAsia="Sylfaen" w:hAnsi="Sylfaen" w:cs="Sylfaen"/>
                <w:sz w:val="20"/>
                <w:szCs w:val="20"/>
                <w:lang w:val="ka-GE"/>
              </w:rPr>
            </w:pPr>
            <w:r w:rsidRPr="00A4397C">
              <w:rPr>
                <w:rFonts w:ascii="Sylfaen" w:eastAsia="Sylfaen" w:hAnsi="Sylfaen" w:cs="Sylfaen"/>
                <w:sz w:val="20"/>
                <w:szCs w:val="20"/>
                <w:lang w:val="ka-GE"/>
              </w:rPr>
              <w:t>ბარბარე გონაშვილი</w:t>
            </w:r>
          </w:p>
        </w:tc>
        <w:tc>
          <w:tcPr>
            <w:tcW w:w="3362" w:type="pct"/>
          </w:tcPr>
          <w:p w14:paraId="47DC1EF1" w14:textId="7A2F4349" w:rsidR="00B53DBD" w:rsidRPr="00A4397C" w:rsidRDefault="3A7CE7C6" w:rsidP="00A4397C">
            <w:pPr>
              <w:pStyle w:val="ListParagraph"/>
              <w:ind w:left="0"/>
              <w:rPr>
                <w:rFonts w:ascii="Sylfaen" w:eastAsia="Sylfaen" w:hAnsi="Sylfaen" w:cs="Sylfaen"/>
                <w:sz w:val="20"/>
                <w:szCs w:val="20"/>
                <w:lang w:val="ka-GE"/>
              </w:rPr>
            </w:pPr>
            <w:r w:rsidRPr="00A4397C">
              <w:rPr>
                <w:rFonts w:ascii="Sylfaen" w:eastAsia="Sylfaen" w:hAnsi="Sylfaen" w:cs="Sylfaen"/>
                <w:color w:val="000000" w:themeColor="text1"/>
                <w:sz w:val="20"/>
                <w:szCs w:val="20"/>
                <w:lang w:val="ka-GE"/>
              </w:rPr>
              <w:t>სსიპ</w:t>
            </w:r>
            <w:r w:rsidR="00ED4D90">
              <w:rPr>
                <w:rFonts w:ascii="Sylfaen" w:eastAsia="Sylfaen" w:hAnsi="Sylfaen" w:cs="Sylfaen"/>
                <w:color w:val="000000" w:themeColor="text1"/>
                <w:sz w:val="20"/>
                <w:szCs w:val="20"/>
                <w:lang w:val="ka-GE"/>
              </w:rPr>
              <w:t xml:space="preserve"> </w:t>
            </w:r>
            <w:r w:rsidRPr="00A4397C">
              <w:rPr>
                <w:rFonts w:ascii="Sylfaen" w:eastAsia="Sylfaen" w:hAnsi="Sylfaen" w:cs="Sylfaen"/>
                <w:color w:val="000000" w:themeColor="text1"/>
                <w:sz w:val="20"/>
                <w:szCs w:val="20"/>
                <w:lang w:val="ka-GE"/>
              </w:rPr>
              <w:t>-</w:t>
            </w:r>
            <w:r w:rsidR="00ED4D90">
              <w:rPr>
                <w:rFonts w:ascii="Sylfaen" w:eastAsia="Sylfaen" w:hAnsi="Sylfaen" w:cs="Sylfaen"/>
                <w:color w:val="000000" w:themeColor="text1"/>
                <w:sz w:val="20"/>
                <w:szCs w:val="20"/>
                <w:lang w:val="ka-GE"/>
              </w:rPr>
              <w:t xml:space="preserve"> ,,</w:t>
            </w:r>
            <w:r w:rsidRPr="00A4397C">
              <w:rPr>
                <w:rFonts w:ascii="Sylfaen" w:eastAsia="Sylfaen" w:hAnsi="Sylfaen" w:cs="Sylfaen"/>
                <w:color w:val="000000" w:themeColor="text1"/>
                <w:sz w:val="20"/>
                <w:szCs w:val="20"/>
                <w:lang w:val="ka-GE"/>
              </w:rPr>
              <w:t>განათლების ხარისხის განვითარების ეროვნული ცენტრი</w:t>
            </w:r>
            <w:r w:rsidR="00ED4D90">
              <w:rPr>
                <w:rFonts w:ascii="Sylfaen" w:eastAsia="Sylfaen" w:hAnsi="Sylfaen" w:cs="Sylfaen"/>
                <w:color w:val="000000" w:themeColor="text1"/>
                <w:sz w:val="20"/>
                <w:szCs w:val="20"/>
                <w:lang w:val="ka-GE"/>
              </w:rPr>
              <w:t>“</w:t>
            </w:r>
            <w:r w:rsidRPr="00A4397C">
              <w:rPr>
                <w:rFonts w:ascii="Sylfaen" w:eastAsia="Sylfaen" w:hAnsi="Sylfaen" w:cs="Sylfaen"/>
                <w:color w:val="000000" w:themeColor="text1"/>
                <w:sz w:val="20"/>
                <w:szCs w:val="20"/>
                <w:lang w:val="ka-GE"/>
              </w:rPr>
              <w:t xml:space="preserve">, დარგის ფასილიტატორი, სს </w:t>
            </w:r>
            <w:r w:rsidR="00ED4D90">
              <w:rPr>
                <w:rFonts w:ascii="Sylfaen" w:eastAsia="Sylfaen" w:hAnsi="Sylfaen" w:cs="Sylfaen"/>
                <w:color w:val="000000" w:themeColor="text1"/>
                <w:sz w:val="20"/>
                <w:szCs w:val="20"/>
                <w:lang w:val="ka-GE"/>
              </w:rPr>
              <w:t>-</w:t>
            </w:r>
            <w:r w:rsidRPr="00A4397C">
              <w:rPr>
                <w:rFonts w:ascii="Sylfaen" w:eastAsia="Sylfaen" w:hAnsi="Sylfaen" w:cs="Sylfaen"/>
                <w:color w:val="000000" w:themeColor="text1"/>
                <w:sz w:val="20"/>
                <w:szCs w:val="20"/>
                <w:lang w:val="ka-GE"/>
              </w:rPr>
              <w:t>„ტერაბანკი“</w:t>
            </w:r>
          </w:p>
        </w:tc>
      </w:tr>
    </w:tbl>
    <w:p w14:paraId="2574D592" w14:textId="023550CB" w:rsidR="0069549F" w:rsidRPr="00A4397C" w:rsidRDefault="0069549F" w:rsidP="00A4397C">
      <w:pPr>
        <w:spacing w:before="120" w:line="240" w:lineRule="auto"/>
        <w:jc w:val="both"/>
        <w:rPr>
          <w:rFonts w:ascii="Sylfaen" w:eastAsia="Sylfaen,Arial" w:hAnsi="Sylfaen" w:cs="Sylfaen,Arial"/>
          <w:sz w:val="20"/>
          <w:szCs w:val="20"/>
          <w:lang w:val="ka-GE"/>
        </w:rPr>
      </w:pPr>
    </w:p>
    <w:sectPr w:rsidR="0069549F" w:rsidRPr="00A4397C" w:rsidSect="000921E9">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F3837" w14:textId="77777777" w:rsidR="00F47F1B" w:rsidRDefault="00F47F1B" w:rsidP="00185B3C">
      <w:pPr>
        <w:spacing w:after="0" w:line="240" w:lineRule="auto"/>
      </w:pPr>
      <w:r>
        <w:separator/>
      </w:r>
    </w:p>
  </w:endnote>
  <w:endnote w:type="continuationSeparator" w:id="0">
    <w:p w14:paraId="1D29F513" w14:textId="77777777" w:rsidR="00F47F1B" w:rsidRDefault="00F47F1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
    <w:altName w:val="Times New Roman"/>
    <w:panose1 w:val="00000000000000000000"/>
    <w:charset w:val="00"/>
    <w:family w:val="roman"/>
    <w:notTrueType/>
    <w:pitch w:val="default"/>
  </w:font>
  <w:font w:name="Sylfaen,Wingdings">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AcadNusx">
    <w:charset w:val="00"/>
    <w:family w:val="auto"/>
    <w:pitch w:val="variable"/>
    <w:sig w:usb0="00000087" w:usb1="00000000" w:usb2="00000000" w:usb3="00000000" w:csb0="0000001B" w:csb1="00000000"/>
  </w:font>
  <w:font w:name="Sylfaen,MS Minch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29F79" w14:textId="77777777" w:rsidR="00B76DA8" w:rsidRDefault="00B76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5842781"/>
      <w:docPartObj>
        <w:docPartGallery w:val="Page Numbers (Bottom of Page)"/>
        <w:docPartUnique/>
      </w:docPartObj>
    </w:sdtPr>
    <w:sdtEndPr>
      <w:rPr>
        <w:noProof/>
      </w:rPr>
    </w:sdtEndPr>
    <w:sdtContent>
      <w:p w14:paraId="0B843B66" w14:textId="77777777" w:rsidR="004812E6" w:rsidRDefault="004812E6">
        <w:pPr>
          <w:pStyle w:val="Footer"/>
          <w:jc w:val="right"/>
        </w:pPr>
        <w:r>
          <w:fldChar w:fldCharType="begin"/>
        </w:r>
        <w:r>
          <w:instrText xml:space="preserve"> PAGE   \* MERGEFORMAT </w:instrText>
        </w:r>
        <w:r>
          <w:fldChar w:fldCharType="separate"/>
        </w:r>
        <w:r w:rsidR="00393ABD">
          <w:rPr>
            <w:noProof/>
          </w:rPr>
          <w:t>1</w:t>
        </w:r>
        <w:r>
          <w:rPr>
            <w:noProof/>
          </w:rPr>
          <w:fldChar w:fldCharType="end"/>
        </w:r>
      </w:p>
    </w:sdtContent>
  </w:sdt>
  <w:p w14:paraId="2531A46B" w14:textId="77777777" w:rsidR="004812E6" w:rsidRDefault="004812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9B528" w14:textId="77777777" w:rsidR="00B76DA8" w:rsidRDefault="00B76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81D57" w14:textId="77777777" w:rsidR="00F47F1B" w:rsidRDefault="00F47F1B" w:rsidP="00185B3C">
      <w:pPr>
        <w:spacing w:after="0" w:line="240" w:lineRule="auto"/>
      </w:pPr>
      <w:r>
        <w:separator/>
      </w:r>
    </w:p>
  </w:footnote>
  <w:footnote w:type="continuationSeparator" w:id="0">
    <w:p w14:paraId="3D748BE2" w14:textId="77777777" w:rsidR="00F47F1B" w:rsidRDefault="00F47F1B"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9C53" w14:textId="77777777" w:rsidR="00B76DA8" w:rsidRDefault="00B76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BF029" w14:textId="6FE061AD" w:rsidR="004812E6" w:rsidRPr="00C56364" w:rsidRDefault="004812E6" w:rsidP="00C56364">
    <w:pPr>
      <w:pStyle w:val="Header"/>
      <w:jc w:val="right"/>
      <w:rPr>
        <w:rFonts w:ascii="Sylfaen" w:hAnsi="Sylfaen"/>
        <w:i/>
        <w:lang w:val="k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1DAAC" w14:textId="77777777" w:rsidR="00B76DA8" w:rsidRDefault="00B76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D3404"/>
    <w:multiLevelType w:val="hybridMultilevel"/>
    <w:tmpl w:val="80A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26A6F"/>
    <w:multiLevelType w:val="hybridMultilevel"/>
    <w:tmpl w:val="D55A9F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114FC3"/>
    <w:multiLevelType w:val="hybridMultilevel"/>
    <w:tmpl w:val="FA985AAC"/>
    <w:lvl w:ilvl="0" w:tplc="4ABC6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E5407"/>
    <w:multiLevelType w:val="hybridMultilevel"/>
    <w:tmpl w:val="B9CA1F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F14A5"/>
    <w:multiLevelType w:val="hybridMultilevel"/>
    <w:tmpl w:val="58BA29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771363"/>
    <w:multiLevelType w:val="hybridMultilevel"/>
    <w:tmpl w:val="BF3E4964"/>
    <w:lvl w:ilvl="0" w:tplc="E2707540">
      <w:start w:val="1"/>
      <w:numFmt w:val="decimal"/>
      <w:lvlText w:val="%1."/>
      <w:lvlJc w:val="left"/>
      <w:pPr>
        <w:ind w:left="720" w:hanging="360"/>
      </w:pPr>
    </w:lvl>
    <w:lvl w:ilvl="1" w:tplc="BBF2BED0">
      <w:start w:val="1"/>
      <w:numFmt w:val="lowerLetter"/>
      <w:lvlText w:val="%2."/>
      <w:lvlJc w:val="left"/>
      <w:pPr>
        <w:ind w:left="1440" w:hanging="360"/>
      </w:pPr>
    </w:lvl>
    <w:lvl w:ilvl="2" w:tplc="D4A2C672">
      <w:start w:val="1"/>
      <w:numFmt w:val="lowerRoman"/>
      <w:lvlText w:val="%3."/>
      <w:lvlJc w:val="right"/>
      <w:pPr>
        <w:ind w:left="2160" w:hanging="180"/>
      </w:pPr>
    </w:lvl>
    <w:lvl w:ilvl="3" w:tplc="B58C62AE">
      <w:start w:val="1"/>
      <w:numFmt w:val="decimal"/>
      <w:lvlText w:val="%4."/>
      <w:lvlJc w:val="left"/>
      <w:pPr>
        <w:ind w:left="2880" w:hanging="360"/>
      </w:pPr>
    </w:lvl>
    <w:lvl w:ilvl="4" w:tplc="1722EF62">
      <w:start w:val="1"/>
      <w:numFmt w:val="lowerLetter"/>
      <w:lvlText w:val="%5."/>
      <w:lvlJc w:val="left"/>
      <w:pPr>
        <w:ind w:left="3600" w:hanging="360"/>
      </w:pPr>
    </w:lvl>
    <w:lvl w:ilvl="5" w:tplc="3FEE1504">
      <w:start w:val="1"/>
      <w:numFmt w:val="lowerRoman"/>
      <w:lvlText w:val="%6."/>
      <w:lvlJc w:val="right"/>
      <w:pPr>
        <w:ind w:left="4320" w:hanging="180"/>
      </w:pPr>
    </w:lvl>
    <w:lvl w:ilvl="6" w:tplc="990CE23C">
      <w:start w:val="1"/>
      <w:numFmt w:val="decimal"/>
      <w:lvlText w:val="%7."/>
      <w:lvlJc w:val="left"/>
      <w:pPr>
        <w:ind w:left="5040" w:hanging="360"/>
      </w:pPr>
    </w:lvl>
    <w:lvl w:ilvl="7" w:tplc="ABA448CA">
      <w:start w:val="1"/>
      <w:numFmt w:val="lowerLetter"/>
      <w:lvlText w:val="%8."/>
      <w:lvlJc w:val="left"/>
      <w:pPr>
        <w:ind w:left="5760" w:hanging="360"/>
      </w:pPr>
    </w:lvl>
    <w:lvl w:ilvl="8" w:tplc="F87A09FE">
      <w:start w:val="1"/>
      <w:numFmt w:val="lowerRoman"/>
      <w:lvlText w:val="%9."/>
      <w:lvlJc w:val="right"/>
      <w:pPr>
        <w:ind w:left="6480" w:hanging="180"/>
      </w:pPr>
    </w:lvl>
  </w:abstractNum>
  <w:abstractNum w:abstractNumId="8" w15:restartNumberingAfterBreak="0">
    <w:nsid w:val="19B57BE1"/>
    <w:multiLevelType w:val="hybridMultilevel"/>
    <w:tmpl w:val="9C1ED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E3992"/>
    <w:multiLevelType w:val="hybridMultilevel"/>
    <w:tmpl w:val="D55A9F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A2270"/>
    <w:multiLevelType w:val="hybridMultilevel"/>
    <w:tmpl w:val="D4569AAC"/>
    <w:lvl w:ilvl="0" w:tplc="BB2C0640">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00D86"/>
    <w:multiLevelType w:val="multilevel"/>
    <w:tmpl w:val="F1363F54"/>
    <w:lvl w:ilvl="0">
      <w:start w:val="1"/>
      <w:numFmt w:val="decimal"/>
      <w:lvlText w:val="%1."/>
      <w:lvlJc w:val="left"/>
      <w:pPr>
        <w:ind w:left="720" w:hanging="360"/>
      </w:pPr>
    </w:lvl>
    <w:lvl w:ilvl="1">
      <w:start w:val="7"/>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3" w15:restartNumberingAfterBreak="0">
    <w:nsid w:val="1DEF1FA3"/>
    <w:multiLevelType w:val="hybridMultilevel"/>
    <w:tmpl w:val="E220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5" w15:restartNumberingAfterBreak="0">
    <w:nsid w:val="219F1748"/>
    <w:multiLevelType w:val="hybridMultilevel"/>
    <w:tmpl w:val="09569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B30F6D"/>
    <w:multiLevelType w:val="hybridMultilevel"/>
    <w:tmpl w:val="E1D6950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857A46"/>
    <w:multiLevelType w:val="hybridMultilevel"/>
    <w:tmpl w:val="5192E0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3C7312F"/>
    <w:multiLevelType w:val="hybridMultilevel"/>
    <w:tmpl w:val="085E4754"/>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0" w15:restartNumberingAfterBreak="0">
    <w:nsid w:val="24C7203D"/>
    <w:multiLevelType w:val="hybridMultilevel"/>
    <w:tmpl w:val="EC869128"/>
    <w:lvl w:ilvl="0" w:tplc="041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487FA8"/>
    <w:multiLevelType w:val="hybridMultilevel"/>
    <w:tmpl w:val="0FAEE0CA"/>
    <w:lvl w:ilvl="0" w:tplc="BB2C0640">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23"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6C3227C"/>
    <w:multiLevelType w:val="hybridMultilevel"/>
    <w:tmpl w:val="2A5C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5D0F80"/>
    <w:multiLevelType w:val="hybridMultilevel"/>
    <w:tmpl w:val="AFF604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933BE4"/>
    <w:multiLevelType w:val="hybridMultilevel"/>
    <w:tmpl w:val="95C66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271C9"/>
    <w:multiLevelType w:val="hybridMultilevel"/>
    <w:tmpl w:val="BAA26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2656F9"/>
    <w:multiLevelType w:val="hybridMultilevel"/>
    <w:tmpl w:val="E0C8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D9578D"/>
    <w:multiLevelType w:val="hybridMultilevel"/>
    <w:tmpl w:val="F79842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4" w15:restartNumberingAfterBreak="0">
    <w:nsid w:val="4EC770B4"/>
    <w:multiLevelType w:val="hybridMultilevel"/>
    <w:tmpl w:val="99A0FE98"/>
    <w:lvl w:ilvl="0" w:tplc="9418011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DB0274"/>
    <w:multiLevelType w:val="hybridMultilevel"/>
    <w:tmpl w:val="A5D21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F11E81"/>
    <w:multiLevelType w:val="hybridMultilevel"/>
    <w:tmpl w:val="162AA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2370ED"/>
    <w:multiLevelType w:val="hybridMultilevel"/>
    <w:tmpl w:val="7D92C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542770"/>
    <w:multiLevelType w:val="hybridMultilevel"/>
    <w:tmpl w:val="3970EF2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C4044"/>
    <w:multiLevelType w:val="hybridMultilevel"/>
    <w:tmpl w:val="6D5E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6310E4A"/>
    <w:multiLevelType w:val="hybridMultilevel"/>
    <w:tmpl w:val="EB549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C1100"/>
    <w:multiLevelType w:val="hybridMultilevel"/>
    <w:tmpl w:val="D996F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E71BD7"/>
    <w:multiLevelType w:val="hybridMultilevel"/>
    <w:tmpl w:val="681A1C98"/>
    <w:lvl w:ilvl="0" w:tplc="0409000D">
      <w:start w:val="1"/>
      <w:numFmt w:val="bullet"/>
      <w:lvlText w:val=""/>
      <w:lvlJc w:val="left"/>
      <w:pPr>
        <w:ind w:left="1037" w:hanging="360"/>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47" w15:restartNumberingAfterBreak="0">
    <w:nsid w:val="79EB6E0F"/>
    <w:multiLevelType w:val="hybridMultilevel"/>
    <w:tmpl w:val="1ABA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396541"/>
    <w:multiLevelType w:val="hybridMultilevel"/>
    <w:tmpl w:val="FDE8471A"/>
    <w:lvl w:ilvl="0" w:tplc="0409000F">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43"/>
  </w:num>
  <w:num w:numId="3">
    <w:abstractNumId w:val="1"/>
  </w:num>
  <w:num w:numId="4">
    <w:abstractNumId w:val="23"/>
  </w:num>
  <w:num w:numId="5">
    <w:abstractNumId w:val="30"/>
  </w:num>
  <w:num w:numId="6">
    <w:abstractNumId w:val="27"/>
  </w:num>
  <w:num w:numId="7">
    <w:abstractNumId w:val="10"/>
  </w:num>
  <w:num w:numId="8">
    <w:abstractNumId w:val="28"/>
  </w:num>
  <w:num w:numId="9">
    <w:abstractNumId w:val="38"/>
  </w:num>
  <w:num w:numId="10">
    <w:abstractNumId w:val="39"/>
  </w:num>
  <w:num w:numId="11">
    <w:abstractNumId w:val="42"/>
  </w:num>
  <w:num w:numId="12">
    <w:abstractNumId w:val="17"/>
  </w:num>
  <w:num w:numId="13">
    <w:abstractNumId w:val="14"/>
  </w:num>
  <w:num w:numId="14">
    <w:abstractNumId w:val="22"/>
  </w:num>
  <w:num w:numId="15">
    <w:abstractNumId w:val="24"/>
  </w:num>
  <w:num w:numId="16">
    <w:abstractNumId w:val="45"/>
  </w:num>
  <w:num w:numId="17">
    <w:abstractNumId w:val="29"/>
  </w:num>
  <w:num w:numId="18">
    <w:abstractNumId w:val="48"/>
  </w:num>
  <w:num w:numId="19">
    <w:abstractNumId w:val="36"/>
  </w:num>
  <w:num w:numId="20">
    <w:abstractNumId w:val="18"/>
  </w:num>
  <w:num w:numId="21">
    <w:abstractNumId w:val="41"/>
  </w:num>
  <w:num w:numId="22">
    <w:abstractNumId w:val="35"/>
  </w:num>
  <w:num w:numId="23">
    <w:abstractNumId w:val="34"/>
  </w:num>
  <w:num w:numId="24">
    <w:abstractNumId w:val="15"/>
  </w:num>
  <w:num w:numId="25">
    <w:abstractNumId w:val="7"/>
  </w:num>
  <w:num w:numId="26">
    <w:abstractNumId w:val="13"/>
  </w:num>
  <w:num w:numId="27">
    <w:abstractNumId w:val="31"/>
  </w:num>
  <w:num w:numId="28">
    <w:abstractNumId w:val="33"/>
  </w:num>
  <w:num w:numId="29">
    <w:abstractNumId w:val="37"/>
  </w:num>
  <w:num w:numId="30">
    <w:abstractNumId w:val="32"/>
  </w:num>
  <w:num w:numId="31">
    <w:abstractNumId w:val="12"/>
  </w:num>
  <w:num w:numId="32">
    <w:abstractNumId w:val="44"/>
  </w:num>
  <w:num w:numId="33">
    <w:abstractNumId w:val="40"/>
  </w:num>
  <w:num w:numId="34">
    <w:abstractNumId w:val="8"/>
  </w:num>
  <w:num w:numId="35">
    <w:abstractNumId w:val="20"/>
  </w:num>
  <w:num w:numId="36">
    <w:abstractNumId w:val="2"/>
  </w:num>
  <w:num w:numId="37">
    <w:abstractNumId w:val="6"/>
  </w:num>
  <w:num w:numId="38">
    <w:abstractNumId w:val="3"/>
  </w:num>
  <w:num w:numId="39">
    <w:abstractNumId w:val="11"/>
  </w:num>
  <w:num w:numId="40">
    <w:abstractNumId w:val="21"/>
  </w:num>
  <w:num w:numId="41">
    <w:abstractNumId w:val="0"/>
  </w:num>
  <w:num w:numId="42">
    <w:abstractNumId w:val="5"/>
  </w:num>
  <w:num w:numId="43">
    <w:abstractNumId w:val="16"/>
  </w:num>
  <w:num w:numId="44">
    <w:abstractNumId w:val="9"/>
  </w:num>
  <w:num w:numId="45">
    <w:abstractNumId w:val="25"/>
  </w:num>
  <w:num w:numId="46">
    <w:abstractNumId w:val="47"/>
  </w:num>
  <w:num w:numId="47">
    <w:abstractNumId w:val="46"/>
  </w:num>
  <w:num w:numId="48">
    <w:abstractNumId w:val="19"/>
  </w:num>
  <w:num w:numId="49">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hyphenationZone w:val="141"/>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7861"/>
    <w:rsid w:val="00064A5A"/>
    <w:rsid w:val="00071CD1"/>
    <w:rsid w:val="00073549"/>
    <w:rsid w:val="00074CCF"/>
    <w:rsid w:val="000767CA"/>
    <w:rsid w:val="00077FC5"/>
    <w:rsid w:val="000921E9"/>
    <w:rsid w:val="000954A7"/>
    <w:rsid w:val="0009772D"/>
    <w:rsid w:val="000A6D76"/>
    <w:rsid w:val="000B3DFB"/>
    <w:rsid w:val="000B78F7"/>
    <w:rsid w:val="000B7953"/>
    <w:rsid w:val="000C25AD"/>
    <w:rsid w:val="000C46D5"/>
    <w:rsid w:val="000D2E3A"/>
    <w:rsid w:val="000D3466"/>
    <w:rsid w:val="000D4770"/>
    <w:rsid w:val="000D5A88"/>
    <w:rsid w:val="000D5EFB"/>
    <w:rsid w:val="000D6499"/>
    <w:rsid w:val="000D7E9B"/>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451C8"/>
    <w:rsid w:val="00150FBC"/>
    <w:rsid w:val="00163D53"/>
    <w:rsid w:val="00165645"/>
    <w:rsid w:val="00174F99"/>
    <w:rsid w:val="00183D22"/>
    <w:rsid w:val="00184715"/>
    <w:rsid w:val="00185B3C"/>
    <w:rsid w:val="00195293"/>
    <w:rsid w:val="00195412"/>
    <w:rsid w:val="00196C42"/>
    <w:rsid w:val="001A42DE"/>
    <w:rsid w:val="001A4739"/>
    <w:rsid w:val="001A52F1"/>
    <w:rsid w:val="001A7D8F"/>
    <w:rsid w:val="001B04B1"/>
    <w:rsid w:val="001B3358"/>
    <w:rsid w:val="001B5DED"/>
    <w:rsid w:val="001B6717"/>
    <w:rsid w:val="001C2E3A"/>
    <w:rsid w:val="001C3D02"/>
    <w:rsid w:val="001D3F24"/>
    <w:rsid w:val="001D6034"/>
    <w:rsid w:val="001E60A0"/>
    <w:rsid w:val="001E7897"/>
    <w:rsid w:val="00212C1E"/>
    <w:rsid w:val="0021365A"/>
    <w:rsid w:val="00216343"/>
    <w:rsid w:val="00221256"/>
    <w:rsid w:val="00223153"/>
    <w:rsid w:val="00225208"/>
    <w:rsid w:val="00233FB0"/>
    <w:rsid w:val="00235C64"/>
    <w:rsid w:val="00240CA7"/>
    <w:rsid w:val="00241FE5"/>
    <w:rsid w:val="002422FB"/>
    <w:rsid w:val="00243845"/>
    <w:rsid w:val="002510D4"/>
    <w:rsid w:val="0025474A"/>
    <w:rsid w:val="00255BEC"/>
    <w:rsid w:val="00257309"/>
    <w:rsid w:val="002635A6"/>
    <w:rsid w:val="002738C9"/>
    <w:rsid w:val="00273A23"/>
    <w:rsid w:val="00273EE5"/>
    <w:rsid w:val="002746FA"/>
    <w:rsid w:val="00276A83"/>
    <w:rsid w:val="00284260"/>
    <w:rsid w:val="00285684"/>
    <w:rsid w:val="002945AA"/>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302BE"/>
    <w:rsid w:val="00331EF1"/>
    <w:rsid w:val="003321D7"/>
    <w:rsid w:val="00332218"/>
    <w:rsid w:val="00334554"/>
    <w:rsid w:val="00336580"/>
    <w:rsid w:val="003438B3"/>
    <w:rsid w:val="00343E19"/>
    <w:rsid w:val="0034444C"/>
    <w:rsid w:val="003578E9"/>
    <w:rsid w:val="003603C6"/>
    <w:rsid w:val="0037308B"/>
    <w:rsid w:val="00373C68"/>
    <w:rsid w:val="00381879"/>
    <w:rsid w:val="00384B2B"/>
    <w:rsid w:val="003872D9"/>
    <w:rsid w:val="00393ABD"/>
    <w:rsid w:val="003A40C3"/>
    <w:rsid w:val="003A5138"/>
    <w:rsid w:val="003A52CD"/>
    <w:rsid w:val="003B23A0"/>
    <w:rsid w:val="003B5454"/>
    <w:rsid w:val="003C74E1"/>
    <w:rsid w:val="003D6C2A"/>
    <w:rsid w:val="003E203F"/>
    <w:rsid w:val="003E38B4"/>
    <w:rsid w:val="003E6509"/>
    <w:rsid w:val="003F06D1"/>
    <w:rsid w:val="00401CDC"/>
    <w:rsid w:val="004052D7"/>
    <w:rsid w:val="00407922"/>
    <w:rsid w:val="00420D3D"/>
    <w:rsid w:val="00422F8D"/>
    <w:rsid w:val="00423A40"/>
    <w:rsid w:val="00424565"/>
    <w:rsid w:val="004306C8"/>
    <w:rsid w:val="004318E0"/>
    <w:rsid w:val="004326F1"/>
    <w:rsid w:val="00432CD1"/>
    <w:rsid w:val="004344EA"/>
    <w:rsid w:val="0044166A"/>
    <w:rsid w:val="0044274A"/>
    <w:rsid w:val="004439AA"/>
    <w:rsid w:val="00451143"/>
    <w:rsid w:val="00451D59"/>
    <w:rsid w:val="00453C29"/>
    <w:rsid w:val="00453F79"/>
    <w:rsid w:val="00455F5D"/>
    <w:rsid w:val="00460555"/>
    <w:rsid w:val="004626CB"/>
    <w:rsid w:val="00464BE3"/>
    <w:rsid w:val="00466DEB"/>
    <w:rsid w:val="00475DB8"/>
    <w:rsid w:val="004812E6"/>
    <w:rsid w:val="0048390D"/>
    <w:rsid w:val="00490842"/>
    <w:rsid w:val="00492F66"/>
    <w:rsid w:val="00493A23"/>
    <w:rsid w:val="004B0BD5"/>
    <w:rsid w:val="004B29B0"/>
    <w:rsid w:val="004B5554"/>
    <w:rsid w:val="004B75BD"/>
    <w:rsid w:val="004C1676"/>
    <w:rsid w:val="004C3EB4"/>
    <w:rsid w:val="004D091F"/>
    <w:rsid w:val="004D4922"/>
    <w:rsid w:val="004D5BE4"/>
    <w:rsid w:val="004D7749"/>
    <w:rsid w:val="004E2B5D"/>
    <w:rsid w:val="004E339C"/>
    <w:rsid w:val="004E7130"/>
    <w:rsid w:val="004E7F94"/>
    <w:rsid w:val="004F1C1A"/>
    <w:rsid w:val="004F2880"/>
    <w:rsid w:val="004F2973"/>
    <w:rsid w:val="004F4EDB"/>
    <w:rsid w:val="004F5583"/>
    <w:rsid w:val="004F5A0B"/>
    <w:rsid w:val="004F5D16"/>
    <w:rsid w:val="00507457"/>
    <w:rsid w:val="005109C6"/>
    <w:rsid w:val="0051300B"/>
    <w:rsid w:val="0052139E"/>
    <w:rsid w:val="00524A5C"/>
    <w:rsid w:val="00526C56"/>
    <w:rsid w:val="00534621"/>
    <w:rsid w:val="005353CA"/>
    <w:rsid w:val="00535BDD"/>
    <w:rsid w:val="00545F4F"/>
    <w:rsid w:val="00555A26"/>
    <w:rsid w:val="00557A32"/>
    <w:rsid w:val="005615CB"/>
    <w:rsid w:val="0056760F"/>
    <w:rsid w:val="00572EFB"/>
    <w:rsid w:val="00574773"/>
    <w:rsid w:val="00582EF4"/>
    <w:rsid w:val="005832E3"/>
    <w:rsid w:val="0058763C"/>
    <w:rsid w:val="00587D6B"/>
    <w:rsid w:val="00587F8A"/>
    <w:rsid w:val="005942C7"/>
    <w:rsid w:val="00597A99"/>
    <w:rsid w:val="005A0687"/>
    <w:rsid w:val="005A4467"/>
    <w:rsid w:val="005A7C02"/>
    <w:rsid w:val="005D0182"/>
    <w:rsid w:val="005D4196"/>
    <w:rsid w:val="005D6C94"/>
    <w:rsid w:val="005E4152"/>
    <w:rsid w:val="005E5B18"/>
    <w:rsid w:val="005E6E7E"/>
    <w:rsid w:val="005F346A"/>
    <w:rsid w:val="005F4097"/>
    <w:rsid w:val="005F5BBF"/>
    <w:rsid w:val="00604159"/>
    <w:rsid w:val="00605055"/>
    <w:rsid w:val="00607847"/>
    <w:rsid w:val="00607A5B"/>
    <w:rsid w:val="00607D47"/>
    <w:rsid w:val="006111B0"/>
    <w:rsid w:val="00612238"/>
    <w:rsid w:val="006140B5"/>
    <w:rsid w:val="006212CB"/>
    <w:rsid w:val="006248C0"/>
    <w:rsid w:val="00625A97"/>
    <w:rsid w:val="00626381"/>
    <w:rsid w:val="00633363"/>
    <w:rsid w:val="00633C11"/>
    <w:rsid w:val="00634770"/>
    <w:rsid w:val="00637623"/>
    <w:rsid w:val="00642460"/>
    <w:rsid w:val="00647241"/>
    <w:rsid w:val="00647521"/>
    <w:rsid w:val="00650860"/>
    <w:rsid w:val="00651463"/>
    <w:rsid w:val="00651D92"/>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3D8"/>
    <w:rsid w:val="006A2656"/>
    <w:rsid w:val="006A5A5A"/>
    <w:rsid w:val="006B2B14"/>
    <w:rsid w:val="006B4763"/>
    <w:rsid w:val="006B5F00"/>
    <w:rsid w:val="006C06C2"/>
    <w:rsid w:val="006C2AC6"/>
    <w:rsid w:val="006C4587"/>
    <w:rsid w:val="006C6599"/>
    <w:rsid w:val="006C7D74"/>
    <w:rsid w:val="006D0534"/>
    <w:rsid w:val="006D228D"/>
    <w:rsid w:val="006D5802"/>
    <w:rsid w:val="006D7BD0"/>
    <w:rsid w:val="006E0719"/>
    <w:rsid w:val="006E1D56"/>
    <w:rsid w:val="006E41DF"/>
    <w:rsid w:val="006E6647"/>
    <w:rsid w:val="006E699F"/>
    <w:rsid w:val="006E6BF5"/>
    <w:rsid w:val="006E7DA9"/>
    <w:rsid w:val="006F0C8C"/>
    <w:rsid w:val="007003EE"/>
    <w:rsid w:val="0070291E"/>
    <w:rsid w:val="0070782A"/>
    <w:rsid w:val="007120D9"/>
    <w:rsid w:val="00716F8B"/>
    <w:rsid w:val="00721C53"/>
    <w:rsid w:val="007276B1"/>
    <w:rsid w:val="00731E1E"/>
    <w:rsid w:val="0073716A"/>
    <w:rsid w:val="00737213"/>
    <w:rsid w:val="00737F9E"/>
    <w:rsid w:val="007424E3"/>
    <w:rsid w:val="0074643C"/>
    <w:rsid w:val="00746501"/>
    <w:rsid w:val="007513D3"/>
    <w:rsid w:val="007515B0"/>
    <w:rsid w:val="00756F28"/>
    <w:rsid w:val="0076535D"/>
    <w:rsid w:val="00770D65"/>
    <w:rsid w:val="0077210E"/>
    <w:rsid w:val="007776AB"/>
    <w:rsid w:val="007813A2"/>
    <w:rsid w:val="007817B6"/>
    <w:rsid w:val="007825EA"/>
    <w:rsid w:val="00783563"/>
    <w:rsid w:val="00787F4D"/>
    <w:rsid w:val="0079591E"/>
    <w:rsid w:val="00795AE1"/>
    <w:rsid w:val="007A55B8"/>
    <w:rsid w:val="007B3850"/>
    <w:rsid w:val="007B3A20"/>
    <w:rsid w:val="007C1E3A"/>
    <w:rsid w:val="007C2AB0"/>
    <w:rsid w:val="007C5598"/>
    <w:rsid w:val="007C6D99"/>
    <w:rsid w:val="007C6F6D"/>
    <w:rsid w:val="007D3ACA"/>
    <w:rsid w:val="007D73F9"/>
    <w:rsid w:val="007E2411"/>
    <w:rsid w:val="007E296A"/>
    <w:rsid w:val="007F0B70"/>
    <w:rsid w:val="007F2E4E"/>
    <w:rsid w:val="007F49A9"/>
    <w:rsid w:val="008045A7"/>
    <w:rsid w:val="00806378"/>
    <w:rsid w:val="008063CB"/>
    <w:rsid w:val="00816F1E"/>
    <w:rsid w:val="00822A98"/>
    <w:rsid w:val="00823438"/>
    <w:rsid w:val="00823C99"/>
    <w:rsid w:val="00825416"/>
    <w:rsid w:val="00831BE3"/>
    <w:rsid w:val="00836188"/>
    <w:rsid w:val="0084287F"/>
    <w:rsid w:val="00843C2C"/>
    <w:rsid w:val="00845F3F"/>
    <w:rsid w:val="00847A55"/>
    <w:rsid w:val="00854759"/>
    <w:rsid w:val="008548ED"/>
    <w:rsid w:val="00861E33"/>
    <w:rsid w:val="0087147A"/>
    <w:rsid w:val="0087206B"/>
    <w:rsid w:val="00872F14"/>
    <w:rsid w:val="00877C43"/>
    <w:rsid w:val="00883C43"/>
    <w:rsid w:val="00883C54"/>
    <w:rsid w:val="008861BB"/>
    <w:rsid w:val="0088764F"/>
    <w:rsid w:val="00891068"/>
    <w:rsid w:val="0089202F"/>
    <w:rsid w:val="008A07FA"/>
    <w:rsid w:val="008A41B2"/>
    <w:rsid w:val="008B2BEF"/>
    <w:rsid w:val="008B3DA6"/>
    <w:rsid w:val="008D5C1C"/>
    <w:rsid w:val="008D73EB"/>
    <w:rsid w:val="008E055D"/>
    <w:rsid w:val="008E3D6B"/>
    <w:rsid w:val="008E6318"/>
    <w:rsid w:val="008E6B3B"/>
    <w:rsid w:val="008E75E7"/>
    <w:rsid w:val="008F2AE5"/>
    <w:rsid w:val="008F2F74"/>
    <w:rsid w:val="008F7132"/>
    <w:rsid w:val="00905AB0"/>
    <w:rsid w:val="00907475"/>
    <w:rsid w:val="009106AE"/>
    <w:rsid w:val="009132A9"/>
    <w:rsid w:val="00914543"/>
    <w:rsid w:val="00921008"/>
    <w:rsid w:val="00924CF4"/>
    <w:rsid w:val="00925842"/>
    <w:rsid w:val="00930D96"/>
    <w:rsid w:val="00932F38"/>
    <w:rsid w:val="00934572"/>
    <w:rsid w:val="00940E40"/>
    <w:rsid w:val="009417CD"/>
    <w:rsid w:val="00941979"/>
    <w:rsid w:val="0094448E"/>
    <w:rsid w:val="0095319A"/>
    <w:rsid w:val="00953A5D"/>
    <w:rsid w:val="00956BE3"/>
    <w:rsid w:val="009616C3"/>
    <w:rsid w:val="00962F05"/>
    <w:rsid w:val="00972A54"/>
    <w:rsid w:val="00993913"/>
    <w:rsid w:val="00996117"/>
    <w:rsid w:val="0099783F"/>
    <w:rsid w:val="009A0D1D"/>
    <w:rsid w:val="009A3BAB"/>
    <w:rsid w:val="009B2315"/>
    <w:rsid w:val="009C1B6F"/>
    <w:rsid w:val="009C386F"/>
    <w:rsid w:val="009D7C19"/>
    <w:rsid w:val="009E5736"/>
    <w:rsid w:val="009F15CF"/>
    <w:rsid w:val="009F3335"/>
    <w:rsid w:val="009F3968"/>
    <w:rsid w:val="009F3F47"/>
    <w:rsid w:val="009F58F9"/>
    <w:rsid w:val="009F6FAD"/>
    <w:rsid w:val="00A14D3A"/>
    <w:rsid w:val="00A15773"/>
    <w:rsid w:val="00A21479"/>
    <w:rsid w:val="00A2270A"/>
    <w:rsid w:val="00A2463E"/>
    <w:rsid w:val="00A24D2B"/>
    <w:rsid w:val="00A24D52"/>
    <w:rsid w:val="00A30598"/>
    <w:rsid w:val="00A33C73"/>
    <w:rsid w:val="00A369ED"/>
    <w:rsid w:val="00A4173D"/>
    <w:rsid w:val="00A41A0C"/>
    <w:rsid w:val="00A43973"/>
    <w:rsid w:val="00A4397C"/>
    <w:rsid w:val="00A44E7D"/>
    <w:rsid w:val="00A56563"/>
    <w:rsid w:val="00A5668B"/>
    <w:rsid w:val="00A6102C"/>
    <w:rsid w:val="00A63BD8"/>
    <w:rsid w:val="00A670B8"/>
    <w:rsid w:val="00A6718E"/>
    <w:rsid w:val="00A7143D"/>
    <w:rsid w:val="00A73B23"/>
    <w:rsid w:val="00A7467E"/>
    <w:rsid w:val="00A74AB5"/>
    <w:rsid w:val="00A7519A"/>
    <w:rsid w:val="00A811D5"/>
    <w:rsid w:val="00A83608"/>
    <w:rsid w:val="00A8453C"/>
    <w:rsid w:val="00A946A0"/>
    <w:rsid w:val="00A95371"/>
    <w:rsid w:val="00AA32D4"/>
    <w:rsid w:val="00AA6260"/>
    <w:rsid w:val="00AA76F0"/>
    <w:rsid w:val="00AA7BAF"/>
    <w:rsid w:val="00AB022F"/>
    <w:rsid w:val="00AC1098"/>
    <w:rsid w:val="00AC149B"/>
    <w:rsid w:val="00AC1D35"/>
    <w:rsid w:val="00AC3FF4"/>
    <w:rsid w:val="00AC4B61"/>
    <w:rsid w:val="00AC5B3A"/>
    <w:rsid w:val="00AC5C9D"/>
    <w:rsid w:val="00AD1189"/>
    <w:rsid w:val="00AD1E0D"/>
    <w:rsid w:val="00AD2523"/>
    <w:rsid w:val="00AD43E1"/>
    <w:rsid w:val="00AE1A34"/>
    <w:rsid w:val="00AE293B"/>
    <w:rsid w:val="00AE3BB6"/>
    <w:rsid w:val="00AE3BF2"/>
    <w:rsid w:val="00AE3CF2"/>
    <w:rsid w:val="00AE5088"/>
    <w:rsid w:val="00AF1DF3"/>
    <w:rsid w:val="00AF3AEF"/>
    <w:rsid w:val="00AF77F2"/>
    <w:rsid w:val="00B0593E"/>
    <w:rsid w:val="00B14FBC"/>
    <w:rsid w:val="00B161FB"/>
    <w:rsid w:val="00B20F35"/>
    <w:rsid w:val="00B255AD"/>
    <w:rsid w:val="00B270C6"/>
    <w:rsid w:val="00B279D8"/>
    <w:rsid w:val="00B31C23"/>
    <w:rsid w:val="00B31E89"/>
    <w:rsid w:val="00B32BFC"/>
    <w:rsid w:val="00B33355"/>
    <w:rsid w:val="00B41715"/>
    <w:rsid w:val="00B424C7"/>
    <w:rsid w:val="00B426A7"/>
    <w:rsid w:val="00B4393A"/>
    <w:rsid w:val="00B45D9F"/>
    <w:rsid w:val="00B53DBD"/>
    <w:rsid w:val="00B5624E"/>
    <w:rsid w:val="00B57708"/>
    <w:rsid w:val="00B60CBB"/>
    <w:rsid w:val="00B61153"/>
    <w:rsid w:val="00B63BCF"/>
    <w:rsid w:val="00B677A2"/>
    <w:rsid w:val="00B703B4"/>
    <w:rsid w:val="00B70D15"/>
    <w:rsid w:val="00B737B7"/>
    <w:rsid w:val="00B74386"/>
    <w:rsid w:val="00B76221"/>
    <w:rsid w:val="00B76DA8"/>
    <w:rsid w:val="00B84901"/>
    <w:rsid w:val="00B87622"/>
    <w:rsid w:val="00B90749"/>
    <w:rsid w:val="00B90BD4"/>
    <w:rsid w:val="00B9487D"/>
    <w:rsid w:val="00B97A60"/>
    <w:rsid w:val="00BA4677"/>
    <w:rsid w:val="00BA5E45"/>
    <w:rsid w:val="00BA77C3"/>
    <w:rsid w:val="00BB0497"/>
    <w:rsid w:val="00BB1A46"/>
    <w:rsid w:val="00BB3DB0"/>
    <w:rsid w:val="00BB5D86"/>
    <w:rsid w:val="00BB6001"/>
    <w:rsid w:val="00BB709C"/>
    <w:rsid w:val="00BC53B7"/>
    <w:rsid w:val="00BC77D3"/>
    <w:rsid w:val="00BD223A"/>
    <w:rsid w:val="00BD3819"/>
    <w:rsid w:val="00BD64C8"/>
    <w:rsid w:val="00BD658A"/>
    <w:rsid w:val="00BE3CFF"/>
    <w:rsid w:val="00BE68C9"/>
    <w:rsid w:val="00BE7E18"/>
    <w:rsid w:val="00BF3702"/>
    <w:rsid w:val="00BF7095"/>
    <w:rsid w:val="00BF7D4E"/>
    <w:rsid w:val="00C00C96"/>
    <w:rsid w:val="00C01266"/>
    <w:rsid w:val="00C026D0"/>
    <w:rsid w:val="00C02F6A"/>
    <w:rsid w:val="00C03A3D"/>
    <w:rsid w:val="00C03C43"/>
    <w:rsid w:val="00C076EC"/>
    <w:rsid w:val="00C11CAA"/>
    <w:rsid w:val="00C145F3"/>
    <w:rsid w:val="00C14F65"/>
    <w:rsid w:val="00C22F4A"/>
    <w:rsid w:val="00C242F9"/>
    <w:rsid w:val="00C250E5"/>
    <w:rsid w:val="00C32A04"/>
    <w:rsid w:val="00C42EA5"/>
    <w:rsid w:val="00C430F5"/>
    <w:rsid w:val="00C4637F"/>
    <w:rsid w:val="00C5310A"/>
    <w:rsid w:val="00C5472B"/>
    <w:rsid w:val="00C56364"/>
    <w:rsid w:val="00C5664F"/>
    <w:rsid w:val="00C56C73"/>
    <w:rsid w:val="00C63CA4"/>
    <w:rsid w:val="00C65E89"/>
    <w:rsid w:val="00C67DAA"/>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035"/>
    <w:rsid w:val="00CF47F9"/>
    <w:rsid w:val="00CF4816"/>
    <w:rsid w:val="00CF54CA"/>
    <w:rsid w:val="00CF7DE1"/>
    <w:rsid w:val="00D00147"/>
    <w:rsid w:val="00D0060E"/>
    <w:rsid w:val="00D15617"/>
    <w:rsid w:val="00D1747D"/>
    <w:rsid w:val="00D247A2"/>
    <w:rsid w:val="00D30970"/>
    <w:rsid w:val="00D35B14"/>
    <w:rsid w:val="00D36DD8"/>
    <w:rsid w:val="00D40DD1"/>
    <w:rsid w:val="00D41ED5"/>
    <w:rsid w:val="00D423A6"/>
    <w:rsid w:val="00D42EA1"/>
    <w:rsid w:val="00D47EF7"/>
    <w:rsid w:val="00D501D7"/>
    <w:rsid w:val="00D548EB"/>
    <w:rsid w:val="00D75651"/>
    <w:rsid w:val="00D831E2"/>
    <w:rsid w:val="00D87AFE"/>
    <w:rsid w:val="00D91090"/>
    <w:rsid w:val="00D97D2E"/>
    <w:rsid w:val="00DA057D"/>
    <w:rsid w:val="00DA0831"/>
    <w:rsid w:val="00DA23E9"/>
    <w:rsid w:val="00DC1D7C"/>
    <w:rsid w:val="00DC352F"/>
    <w:rsid w:val="00DC3E27"/>
    <w:rsid w:val="00DC4220"/>
    <w:rsid w:val="00DC7234"/>
    <w:rsid w:val="00DD24E4"/>
    <w:rsid w:val="00DE1E79"/>
    <w:rsid w:val="00DE1FED"/>
    <w:rsid w:val="00DE36F8"/>
    <w:rsid w:val="00DE5E38"/>
    <w:rsid w:val="00DF0F11"/>
    <w:rsid w:val="00DF1934"/>
    <w:rsid w:val="00DF7D98"/>
    <w:rsid w:val="00E01FB7"/>
    <w:rsid w:val="00E037F0"/>
    <w:rsid w:val="00E047F4"/>
    <w:rsid w:val="00E12C7D"/>
    <w:rsid w:val="00E21088"/>
    <w:rsid w:val="00E36BD4"/>
    <w:rsid w:val="00E37788"/>
    <w:rsid w:val="00E3789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C3EBC"/>
    <w:rsid w:val="00EC4BA0"/>
    <w:rsid w:val="00EC5EC9"/>
    <w:rsid w:val="00ED4D90"/>
    <w:rsid w:val="00EE1D2F"/>
    <w:rsid w:val="00EE30CB"/>
    <w:rsid w:val="00EE6449"/>
    <w:rsid w:val="00EF2FE5"/>
    <w:rsid w:val="00EF76C3"/>
    <w:rsid w:val="00F02339"/>
    <w:rsid w:val="00F025DB"/>
    <w:rsid w:val="00F02896"/>
    <w:rsid w:val="00F0639B"/>
    <w:rsid w:val="00F27BFD"/>
    <w:rsid w:val="00F27F2F"/>
    <w:rsid w:val="00F3436F"/>
    <w:rsid w:val="00F41CA4"/>
    <w:rsid w:val="00F44BD5"/>
    <w:rsid w:val="00F45106"/>
    <w:rsid w:val="00F47F1B"/>
    <w:rsid w:val="00F47F57"/>
    <w:rsid w:val="00F53954"/>
    <w:rsid w:val="00F63214"/>
    <w:rsid w:val="00F650AA"/>
    <w:rsid w:val="00F711C1"/>
    <w:rsid w:val="00F81E9C"/>
    <w:rsid w:val="00F90BF2"/>
    <w:rsid w:val="00F94C80"/>
    <w:rsid w:val="00F9527C"/>
    <w:rsid w:val="00F960DD"/>
    <w:rsid w:val="00F96E64"/>
    <w:rsid w:val="00FB0F3B"/>
    <w:rsid w:val="00FB361B"/>
    <w:rsid w:val="00FC04DC"/>
    <w:rsid w:val="00FD65C1"/>
    <w:rsid w:val="00FD68DB"/>
    <w:rsid w:val="00FE0423"/>
    <w:rsid w:val="00FE1A94"/>
    <w:rsid w:val="00FE21F3"/>
    <w:rsid w:val="00FE59A2"/>
    <w:rsid w:val="00FE6E74"/>
    <w:rsid w:val="00FF5A63"/>
    <w:rsid w:val="00FF5B42"/>
    <w:rsid w:val="00FF7801"/>
    <w:rsid w:val="3A7CE7C6"/>
    <w:rsid w:val="77696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C95AE3"/>
  <w15:docId w15:val="{51ABBE16-49AA-4282-8FCF-FB0B1635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B53DBD"/>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21970-BB26-4B69-BF8E-705D4762E03B}">
  <ds:schemaRefs>
    <ds:schemaRef ds:uri="http://schemas.openxmlformats.org/officeDocument/2006/bibliography"/>
  </ds:schemaRefs>
</ds:datastoreItem>
</file>

<file path=customXml/itemProps4.xml><?xml version="1.0" encoding="utf-8"?>
<ds:datastoreItem xmlns:ds="http://schemas.openxmlformats.org/officeDocument/2006/customXml" ds:itemID="{B2837D6C-F416-4BAA-854E-BF90DE01A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64</cp:revision>
  <cp:lastPrinted>2016-02-10T14:27:00Z</cp:lastPrinted>
  <dcterms:created xsi:type="dcterms:W3CDTF">2016-08-02T10:13:00Z</dcterms:created>
  <dcterms:modified xsi:type="dcterms:W3CDTF">2021-02-05T19:04:00Z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